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2.xml" ContentType="application/vnd.openxmlformats-officedocument.drawingml.chart+xml"/>
  <Override PartName="/word/theme/themeOverride1.xml" ContentType="application/vnd.openxmlformats-officedocument.themeOverride+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7777777" w:rsidR="008A6561" w:rsidRPr="00BD635D"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46FCACE4" w:rsidR="009B37F9" w:rsidRPr="00613E03" w:rsidRDefault="009B37F9" w:rsidP="00280672">
      <w:pPr>
        <w:tabs>
          <w:tab w:val="left" w:pos="142"/>
        </w:tabs>
        <w:spacing w:before="60"/>
        <w:ind w:firstLine="709"/>
        <w:jc w:val="both"/>
        <w:rPr>
          <w:sz w:val="30"/>
          <w:szCs w:val="30"/>
        </w:rPr>
      </w:pPr>
      <w:r w:rsidRPr="00613E03">
        <w:rPr>
          <w:sz w:val="30"/>
          <w:szCs w:val="30"/>
        </w:rPr>
        <w:t xml:space="preserve">Осуществлена первая оценка валового регионального продукта </w:t>
      </w:r>
      <w:r w:rsidR="00613E03">
        <w:rPr>
          <w:sz w:val="30"/>
          <w:szCs w:val="30"/>
        </w:rPr>
        <w:br/>
      </w:r>
      <w:r w:rsidRPr="00613E03">
        <w:rPr>
          <w:sz w:val="30"/>
          <w:szCs w:val="30"/>
        </w:rPr>
        <w:t xml:space="preserve">за </w:t>
      </w:r>
      <w:r w:rsidR="007278D6" w:rsidRPr="00613E03">
        <w:rPr>
          <w:sz w:val="30"/>
          <w:szCs w:val="30"/>
        </w:rPr>
        <w:t>202</w:t>
      </w:r>
      <w:r w:rsidR="0074739D" w:rsidRPr="00613E03">
        <w:rPr>
          <w:sz w:val="30"/>
          <w:szCs w:val="30"/>
        </w:rPr>
        <w:t>4</w:t>
      </w:r>
      <w:r w:rsidR="00987965" w:rsidRPr="00613E03">
        <w:rPr>
          <w:sz w:val="30"/>
          <w:szCs w:val="30"/>
          <w:lang w:val="en-US"/>
        </w:rPr>
        <w:t> </w:t>
      </w:r>
      <w:r w:rsidRPr="00613E03">
        <w:rPr>
          <w:sz w:val="30"/>
          <w:szCs w:val="30"/>
        </w:rPr>
        <w:t>г</w:t>
      </w:r>
      <w:r w:rsidR="008D0EEB">
        <w:rPr>
          <w:sz w:val="30"/>
          <w:szCs w:val="30"/>
        </w:rPr>
        <w:t>од</w:t>
      </w:r>
      <w:r w:rsidRPr="00613E03">
        <w:rPr>
          <w:sz w:val="30"/>
          <w:szCs w:val="30"/>
        </w:rPr>
        <w:t xml:space="preserve">. Объем ВРП в </w:t>
      </w:r>
      <w:r w:rsidR="007278D6" w:rsidRPr="00613E03">
        <w:rPr>
          <w:sz w:val="30"/>
          <w:szCs w:val="30"/>
        </w:rPr>
        <w:t>202</w:t>
      </w:r>
      <w:r w:rsidR="0074739D" w:rsidRPr="00613E03">
        <w:rPr>
          <w:sz w:val="30"/>
          <w:szCs w:val="30"/>
        </w:rPr>
        <w:t>4</w:t>
      </w:r>
      <w:r w:rsidRPr="00613E03">
        <w:rPr>
          <w:sz w:val="30"/>
          <w:szCs w:val="30"/>
        </w:rPr>
        <w:t> г</w:t>
      </w:r>
      <w:r w:rsidR="008D0EEB">
        <w:rPr>
          <w:sz w:val="30"/>
          <w:szCs w:val="30"/>
        </w:rPr>
        <w:t>оду</w:t>
      </w:r>
      <w:r w:rsidR="00674FBC" w:rsidRPr="00613E03">
        <w:rPr>
          <w:sz w:val="30"/>
          <w:szCs w:val="30"/>
        </w:rPr>
        <w:t xml:space="preserve"> </w:t>
      </w:r>
      <w:r w:rsidRPr="00613E03">
        <w:rPr>
          <w:sz w:val="30"/>
          <w:szCs w:val="30"/>
        </w:rPr>
        <w:t xml:space="preserve">в текущих ценах сложился в сумме </w:t>
      </w:r>
      <w:r w:rsidR="00DD737D" w:rsidRPr="00DD737D">
        <w:rPr>
          <w:sz w:val="30"/>
          <w:szCs w:val="30"/>
        </w:rPr>
        <w:t>28</w:t>
      </w:r>
      <w:r w:rsidR="00DD737D">
        <w:rPr>
          <w:sz w:val="30"/>
          <w:szCs w:val="30"/>
        </w:rPr>
        <w:t> </w:t>
      </w:r>
      <w:r w:rsidR="00DD737D" w:rsidRPr="00DD737D">
        <w:rPr>
          <w:sz w:val="30"/>
          <w:szCs w:val="30"/>
        </w:rPr>
        <w:t>648,7</w:t>
      </w:r>
      <w:r w:rsidR="00A414FD" w:rsidRPr="00613E03">
        <w:rPr>
          <w:sz w:val="30"/>
          <w:szCs w:val="30"/>
        </w:rPr>
        <w:t> </w:t>
      </w:r>
      <w:r w:rsidR="006E0EF0" w:rsidRPr="00613E03">
        <w:rPr>
          <w:sz w:val="30"/>
          <w:szCs w:val="30"/>
        </w:rPr>
        <w:t>млн. </w:t>
      </w:r>
      <w:r w:rsidRPr="00613E03">
        <w:rPr>
          <w:sz w:val="30"/>
          <w:szCs w:val="30"/>
        </w:rPr>
        <w:t>рублей. Темп ВРП</w:t>
      </w:r>
      <w:r w:rsidR="00785CA7">
        <w:rPr>
          <w:sz w:val="30"/>
          <w:szCs w:val="30"/>
        </w:rPr>
        <w:t xml:space="preserve"> </w:t>
      </w:r>
      <w:r w:rsidRPr="00613E03">
        <w:rPr>
          <w:sz w:val="30"/>
          <w:szCs w:val="30"/>
        </w:rPr>
        <w:t xml:space="preserve">за </w:t>
      </w:r>
      <w:r w:rsidR="007278D6" w:rsidRPr="00613E03">
        <w:rPr>
          <w:sz w:val="30"/>
          <w:szCs w:val="30"/>
        </w:rPr>
        <w:t>202</w:t>
      </w:r>
      <w:r w:rsidR="0074739D" w:rsidRPr="00613E03">
        <w:rPr>
          <w:sz w:val="30"/>
          <w:szCs w:val="30"/>
        </w:rPr>
        <w:t>4</w:t>
      </w:r>
      <w:r w:rsidRPr="00613E03">
        <w:rPr>
          <w:sz w:val="30"/>
          <w:szCs w:val="30"/>
        </w:rPr>
        <w:t> г</w:t>
      </w:r>
      <w:r w:rsidR="008D0EEB">
        <w:rPr>
          <w:sz w:val="30"/>
          <w:szCs w:val="30"/>
        </w:rPr>
        <w:t>од</w:t>
      </w:r>
      <w:r w:rsidRPr="00613E03">
        <w:rPr>
          <w:sz w:val="30"/>
          <w:szCs w:val="30"/>
        </w:rPr>
        <w:t xml:space="preserve"> в сопоставимых ценах</w:t>
      </w:r>
      <w:r w:rsidR="008D0EEB">
        <w:rPr>
          <w:sz w:val="30"/>
          <w:szCs w:val="30"/>
        </w:rPr>
        <w:t xml:space="preserve"> </w:t>
      </w:r>
      <w:r w:rsidRPr="00613E03">
        <w:rPr>
          <w:sz w:val="30"/>
          <w:szCs w:val="30"/>
        </w:rPr>
        <w:t xml:space="preserve">составил </w:t>
      </w:r>
      <w:r w:rsidR="001A4904" w:rsidRPr="00613E03">
        <w:rPr>
          <w:sz w:val="30"/>
          <w:szCs w:val="30"/>
        </w:rPr>
        <w:t>10</w:t>
      </w:r>
      <w:r w:rsidR="00111877">
        <w:rPr>
          <w:sz w:val="30"/>
          <w:szCs w:val="30"/>
        </w:rPr>
        <w:t>4,</w:t>
      </w:r>
      <w:r w:rsidR="00DD737D">
        <w:rPr>
          <w:sz w:val="30"/>
          <w:szCs w:val="30"/>
        </w:rPr>
        <w:t>6</w:t>
      </w:r>
      <w:r w:rsidRPr="00613E03">
        <w:rPr>
          <w:sz w:val="30"/>
          <w:szCs w:val="30"/>
        </w:rPr>
        <w:t>%</w:t>
      </w:r>
      <w:r w:rsidR="00362651">
        <w:rPr>
          <w:sz w:val="30"/>
          <w:szCs w:val="30"/>
        </w:rPr>
        <w:t>.</w:t>
      </w:r>
    </w:p>
    <w:p w14:paraId="4A5686DF" w14:textId="77B1A1FB" w:rsidR="00710E30" w:rsidRPr="00785CA7" w:rsidRDefault="002C1019" w:rsidP="00785CA7">
      <w:pPr>
        <w:pStyle w:val="20"/>
        <w:spacing w:before="12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r w:rsidR="009261A2" w:rsidRPr="00280672">
        <w:rPr>
          <w:rFonts w:ascii="Arial" w:hAnsi="Arial" w:cs="Arial"/>
          <w:sz w:val="26"/>
          <w:szCs w:val="26"/>
          <w:vertAlign w:val="superscript"/>
        </w:rPr>
        <w:t>1)</w:t>
      </w:r>
    </w:p>
    <w:p w14:paraId="7480E390" w14:textId="4BBF20EF" w:rsidR="002F4BFC" w:rsidRDefault="00144D14" w:rsidP="00870599">
      <w:pPr>
        <w:pStyle w:val="20"/>
        <w:spacing w:line="260" w:lineRule="exact"/>
        <w:ind w:firstLine="0"/>
        <w:jc w:val="center"/>
        <w:rPr>
          <w:rFonts w:ascii="Arial" w:hAnsi="Arial" w:cs="Arial"/>
          <w:i/>
          <w:sz w:val="22"/>
          <w:szCs w:val="22"/>
        </w:rPr>
      </w:pPr>
      <w:r>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2.3pt;margin-top:26.2pt;width:463.85pt;height:155.65pt;z-index:251660288;mso-position-horizontal-relative:text;mso-position-vertical-relative:text">
            <v:imagedata r:id="rId8" o:title=""/>
            <w10:wrap type="square"/>
          </v:shape>
          <o:OLEObject Type="Embed" ProgID="MSGraph.Chart.8" ShapeID="_x0000_s1330" DrawAspect="Content" ObjectID="_1799149331" r:id="rId9">
            <o:FieldCodes>\s</o:FieldCodes>
          </o:OLEObject>
        </w:object>
      </w:r>
      <w:r w:rsidR="00785CA7">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315B74BA">
                <wp:simplePos x="0" y="0"/>
                <wp:positionH relativeFrom="column">
                  <wp:posOffset>1562055</wp:posOffset>
                </wp:positionH>
                <wp:positionV relativeFrom="paragraph">
                  <wp:posOffset>2221230</wp:posOffset>
                </wp:positionV>
                <wp:extent cx="577850" cy="220345"/>
                <wp:effectExtent l="3175" t="0" r="0" b="0"/>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77777777" w:rsidR="00280672" w:rsidRDefault="00280672" w:rsidP="002F4BFC">
                            <w:r>
                              <w:rPr>
                                <w:rFonts w:ascii="Arial" w:hAnsi="Arial"/>
                                <w:b/>
                                <w:bCs/>
                                <w:color w:val="008000"/>
                                <w:sz w:val="18"/>
                                <w:szCs w:val="18"/>
                              </w:rPr>
                              <w:t xml:space="preserve">2023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F04143" id="_x0000_t202" coordsize="21600,21600" o:spt="202" path="m,l,21600r21600,l21600,xe">
                <v:stroke joinstyle="miter"/>
                <v:path gradientshapeok="t" o:connecttype="rect"/>
              </v:shapetype>
              <v:shape id="Text Box 300" o:spid="_x0000_s1026" type="#_x0000_t202" style="position:absolute;left:0;text-align:left;margin-left:123pt;margin-top:174.9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8vutg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" filled="f" stroked="f">
                <v:textbox>
                  <w:txbxContent>
                    <w:p w14:paraId="6C8E28D7" w14:textId="77777777" w:rsidR="00280672" w:rsidRDefault="00280672" w:rsidP="002F4BFC">
                      <w:r>
                        <w:rPr>
                          <w:rFonts w:ascii="Arial" w:hAnsi="Arial"/>
                          <w:b/>
                          <w:bCs/>
                          <w:color w:val="008000"/>
                          <w:sz w:val="18"/>
                          <w:szCs w:val="18"/>
                        </w:rPr>
                        <w:t xml:space="preserve">2023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785CA7">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7A5BA56F">
                <wp:simplePos x="0" y="0"/>
                <wp:positionH relativeFrom="column">
                  <wp:posOffset>4362819</wp:posOffset>
                </wp:positionH>
                <wp:positionV relativeFrom="paragraph">
                  <wp:posOffset>2221230</wp:posOffset>
                </wp:positionV>
                <wp:extent cx="629285" cy="220345"/>
                <wp:effectExtent l="1905" t="0" r="0" b="0"/>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108D0292" w:rsidR="00280672" w:rsidRPr="00900F42" w:rsidRDefault="00280672"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2024 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2E127" id="Text Box 301" o:spid="_x0000_s1027" type="#_x0000_t202" style="position:absolute;left:0;text-align:left;margin-left:343.55pt;margin-top:174.9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kW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" filled="f" stroked="f">
                <v:textbox>
                  <w:txbxContent>
                    <w:p w14:paraId="348BD005" w14:textId="108D0292" w:rsidR="00280672" w:rsidRPr="00900F42" w:rsidRDefault="00280672"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2024 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sidR="002C1019" w:rsidRPr="00267E36">
        <w:rPr>
          <w:rFonts w:ascii="Arial" w:hAnsi="Arial" w:cs="Arial"/>
          <w:i/>
          <w:sz w:val="22"/>
          <w:szCs w:val="22"/>
        </w:rPr>
        <w:t>(в %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0FA70141" w14:textId="3B334084" w:rsidR="003B6F0C" w:rsidRDefault="003B6F0C" w:rsidP="0045421B">
      <w:pPr>
        <w:pStyle w:val="20"/>
        <w:spacing w:after="120" w:line="260" w:lineRule="exact"/>
        <w:ind w:firstLine="0"/>
        <w:jc w:val="center"/>
        <w:rPr>
          <w:rFonts w:ascii="Arial" w:hAnsi="Arial" w:cs="Arial"/>
          <w:i/>
          <w:sz w:val="22"/>
          <w:szCs w:val="22"/>
        </w:rPr>
      </w:pPr>
    </w:p>
    <w:p w14:paraId="14E7CA7F" w14:textId="77777777" w:rsidR="0075780B" w:rsidRPr="005E256F" w:rsidRDefault="0075780B" w:rsidP="00785CA7">
      <w:pPr>
        <w:tabs>
          <w:tab w:val="left" w:pos="-142"/>
          <w:tab w:val="left" w:pos="142"/>
        </w:tabs>
        <w:spacing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4"/>
        <w:gridCol w:w="1401"/>
        <w:gridCol w:w="1401"/>
        <w:gridCol w:w="1838"/>
      </w:tblGrid>
      <w:tr w:rsidR="001C2434" w:rsidRPr="00801876" w14:paraId="2A5C3051" w14:textId="77777777" w:rsidTr="00962126">
        <w:trPr>
          <w:tblHeader/>
          <w:jc w:val="center"/>
        </w:trPr>
        <w:tc>
          <w:tcPr>
            <w:tcW w:w="4564" w:type="dxa"/>
            <w:vMerge w:val="restart"/>
            <w:shd w:val="clear" w:color="auto" w:fill="auto"/>
            <w:noWrap/>
          </w:tcPr>
          <w:p w14:paraId="1B50203D" w14:textId="77777777" w:rsidR="001C2434" w:rsidRPr="00801876" w:rsidRDefault="001C2434" w:rsidP="00280672">
            <w:pPr>
              <w:tabs>
                <w:tab w:val="left" w:pos="743"/>
                <w:tab w:val="left" w:pos="2765"/>
              </w:tabs>
              <w:spacing w:before="60" w:after="60" w:line="220" w:lineRule="exact"/>
              <w:ind w:left="-85" w:right="-113"/>
              <w:jc w:val="center"/>
              <w:rPr>
                <w:sz w:val="23"/>
                <w:szCs w:val="23"/>
              </w:rPr>
            </w:pPr>
          </w:p>
        </w:tc>
        <w:tc>
          <w:tcPr>
            <w:tcW w:w="4640" w:type="dxa"/>
            <w:gridSpan w:val="3"/>
            <w:shd w:val="clear" w:color="auto" w:fill="auto"/>
            <w:noWrap/>
          </w:tcPr>
          <w:p w14:paraId="6BF17D2E" w14:textId="30316119" w:rsidR="001C2434" w:rsidRPr="00801876" w:rsidRDefault="00E46BD6" w:rsidP="00280672">
            <w:pPr>
              <w:tabs>
                <w:tab w:val="left" w:pos="743"/>
                <w:tab w:val="left" w:pos="2765"/>
              </w:tabs>
              <w:spacing w:before="60" w:after="60" w:line="220" w:lineRule="exact"/>
              <w:ind w:left="-85" w:right="-113"/>
              <w:jc w:val="center"/>
              <w:rPr>
                <w:sz w:val="23"/>
                <w:szCs w:val="23"/>
              </w:rPr>
            </w:pPr>
            <w:r w:rsidRPr="00801876">
              <w:rPr>
                <w:sz w:val="23"/>
                <w:szCs w:val="23"/>
              </w:rPr>
              <w:t>2024 г.</w:t>
            </w:r>
          </w:p>
        </w:tc>
      </w:tr>
      <w:tr w:rsidR="001C2434" w:rsidRPr="00801876" w14:paraId="411CC1FC" w14:textId="77777777" w:rsidTr="00280672">
        <w:trPr>
          <w:tblHeader/>
          <w:jc w:val="center"/>
        </w:trPr>
        <w:tc>
          <w:tcPr>
            <w:tcW w:w="4564" w:type="dxa"/>
            <w:vMerge/>
            <w:shd w:val="clear" w:color="auto" w:fill="auto"/>
            <w:noWrap/>
          </w:tcPr>
          <w:p w14:paraId="2DB66EC4" w14:textId="77777777" w:rsidR="001C2434" w:rsidRPr="00801876" w:rsidRDefault="001C2434" w:rsidP="00280672">
            <w:pPr>
              <w:tabs>
                <w:tab w:val="left" w:pos="743"/>
                <w:tab w:val="left" w:pos="2765"/>
              </w:tabs>
              <w:spacing w:before="60" w:after="60" w:line="220" w:lineRule="exact"/>
              <w:ind w:left="-85" w:right="-113"/>
              <w:jc w:val="center"/>
              <w:rPr>
                <w:sz w:val="23"/>
                <w:szCs w:val="23"/>
              </w:rPr>
            </w:pPr>
          </w:p>
        </w:tc>
        <w:tc>
          <w:tcPr>
            <w:tcW w:w="2802" w:type="dxa"/>
            <w:gridSpan w:val="2"/>
            <w:shd w:val="clear" w:color="auto" w:fill="auto"/>
            <w:noWrap/>
          </w:tcPr>
          <w:p w14:paraId="4AC418CA" w14:textId="77777777" w:rsidR="001C2434" w:rsidRPr="00801876" w:rsidRDefault="001C2434" w:rsidP="00280672">
            <w:pPr>
              <w:tabs>
                <w:tab w:val="left" w:pos="743"/>
                <w:tab w:val="left" w:pos="2765"/>
              </w:tabs>
              <w:spacing w:before="60" w:after="60" w:line="220" w:lineRule="exact"/>
              <w:ind w:left="-85" w:right="-113"/>
              <w:jc w:val="center"/>
              <w:rPr>
                <w:sz w:val="23"/>
                <w:szCs w:val="23"/>
              </w:rPr>
            </w:pPr>
            <w:r w:rsidRPr="00801876">
              <w:rPr>
                <w:sz w:val="23"/>
                <w:szCs w:val="23"/>
              </w:rPr>
              <w:t>в текущих ценах</w:t>
            </w:r>
          </w:p>
        </w:tc>
        <w:tc>
          <w:tcPr>
            <w:tcW w:w="1838" w:type="dxa"/>
            <w:vMerge w:val="restart"/>
            <w:shd w:val="clear" w:color="auto" w:fill="auto"/>
          </w:tcPr>
          <w:p w14:paraId="5FF7D113" w14:textId="5C7DC266" w:rsidR="001C2434" w:rsidRPr="00801876" w:rsidRDefault="001C2434" w:rsidP="00280672">
            <w:pPr>
              <w:tabs>
                <w:tab w:val="left" w:pos="743"/>
                <w:tab w:val="left" w:pos="2765"/>
              </w:tabs>
              <w:spacing w:before="60" w:after="60" w:line="220" w:lineRule="exact"/>
              <w:ind w:left="-85" w:right="-113"/>
              <w:jc w:val="center"/>
              <w:rPr>
                <w:sz w:val="23"/>
                <w:szCs w:val="23"/>
              </w:rPr>
            </w:pPr>
            <w:r w:rsidRPr="00801876">
              <w:rPr>
                <w:sz w:val="23"/>
                <w:szCs w:val="23"/>
              </w:rPr>
              <w:t xml:space="preserve">в % </w:t>
            </w:r>
            <w:r w:rsidR="00E2337B" w:rsidRPr="00801876">
              <w:rPr>
                <w:sz w:val="23"/>
                <w:szCs w:val="23"/>
              </w:rPr>
              <w:t>к</w:t>
            </w:r>
            <w:r w:rsidR="00076FCC">
              <w:rPr>
                <w:sz w:val="23"/>
                <w:szCs w:val="23"/>
              </w:rPr>
              <w:t xml:space="preserve"> </w:t>
            </w:r>
            <w:r w:rsidR="007278D6" w:rsidRPr="00801876">
              <w:rPr>
                <w:sz w:val="23"/>
                <w:szCs w:val="23"/>
              </w:rPr>
              <w:t>202</w:t>
            </w:r>
            <w:r w:rsidR="00B14C64" w:rsidRPr="00801876">
              <w:rPr>
                <w:sz w:val="23"/>
                <w:szCs w:val="23"/>
              </w:rPr>
              <w:t>3</w:t>
            </w:r>
            <w:r w:rsidR="00034529" w:rsidRPr="00801876">
              <w:rPr>
                <w:sz w:val="23"/>
                <w:szCs w:val="23"/>
              </w:rPr>
              <w:t> </w:t>
            </w:r>
            <w:r w:rsidR="005B3949" w:rsidRPr="00801876">
              <w:rPr>
                <w:sz w:val="23"/>
                <w:szCs w:val="23"/>
              </w:rPr>
              <w:t>г</w:t>
            </w:r>
            <w:r w:rsidR="006810A4" w:rsidRPr="00801876">
              <w:rPr>
                <w:sz w:val="23"/>
                <w:szCs w:val="23"/>
              </w:rPr>
              <w:t>.</w:t>
            </w:r>
            <w:r w:rsidR="00547FDA" w:rsidRPr="00801876">
              <w:rPr>
                <w:sz w:val="23"/>
                <w:szCs w:val="23"/>
              </w:rPr>
              <w:br/>
            </w:r>
            <w:r w:rsidR="005B3949" w:rsidRPr="00801876">
              <w:rPr>
                <w:sz w:val="23"/>
                <w:szCs w:val="23"/>
              </w:rPr>
              <w:t>(</w:t>
            </w:r>
            <w:r w:rsidRPr="00801876">
              <w:rPr>
                <w:sz w:val="23"/>
                <w:szCs w:val="23"/>
              </w:rPr>
              <w:t>в сопоставимых</w:t>
            </w:r>
            <w:r w:rsidR="008033F6" w:rsidRPr="00801876">
              <w:rPr>
                <w:sz w:val="23"/>
                <w:szCs w:val="23"/>
              </w:rPr>
              <w:t xml:space="preserve"> </w:t>
            </w:r>
            <w:r w:rsidRPr="00801876">
              <w:rPr>
                <w:sz w:val="23"/>
                <w:szCs w:val="23"/>
              </w:rPr>
              <w:t>ценах)</w:t>
            </w:r>
          </w:p>
        </w:tc>
      </w:tr>
      <w:tr w:rsidR="007A4690" w:rsidRPr="00801876" w14:paraId="39DCD026" w14:textId="77777777" w:rsidTr="00280672">
        <w:trPr>
          <w:tblHeader/>
          <w:jc w:val="center"/>
        </w:trPr>
        <w:tc>
          <w:tcPr>
            <w:tcW w:w="4564" w:type="dxa"/>
            <w:vMerge/>
            <w:tcBorders>
              <w:bottom w:val="single" w:sz="4" w:space="0" w:color="auto"/>
            </w:tcBorders>
            <w:shd w:val="clear" w:color="auto" w:fill="auto"/>
            <w:noWrap/>
          </w:tcPr>
          <w:p w14:paraId="074AB299" w14:textId="77777777" w:rsidR="001C2434" w:rsidRPr="00801876" w:rsidRDefault="001C2434" w:rsidP="00280672">
            <w:pPr>
              <w:pStyle w:val="20"/>
              <w:spacing w:before="60" w:after="60" w:line="220" w:lineRule="exact"/>
              <w:ind w:left="-85" w:right="-113" w:firstLine="0"/>
              <w:jc w:val="center"/>
              <w:rPr>
                <w:b/>
                <w:sz w:val="23"/>
                <w:szCs w:val="23"/>
              </w:rPr>
            </w:pPr>
          </w:p>
        </w:tc>
        <w:tc>
          <w:tcPr>
            <w:tcW w:w="1401" w:type="dxa"/>
            <w:tcBorders>
              <w:bottom w:val="single" w:sz="4" w:space="0" w:color="auto"/>
            </w:tcBorders>
            <w:shd w:val="clear" w:color="auto" w:fill="auto"/>
            <w:noWrap/>
          </w:tcPr>
          <w:p w14:paraId="57B24716" w14:textId="77777777" w:rsidR="001C2434" w:rsidRPr="00801876" w:rsidRDefault="00696137" w:rsidP="00280672">
            <w:pPr>
              <w:spacing w:before="60" w:after="60" w:line="220" w:lineRule="exact"/>
              <w:ind w:left="-85" w:right="-113"/>
              <w:jc w:val="center"/>
              <w:rPr>
                <w:sz w:val="23"/>
                <w:szCs w:val="23"/>
              </w:rPr>
            </w:pPr>
            <w:r w:rsidRPr="00801876">
              <w:rPr>
                <w:sz w:val="23"/>
                <w:szCs w:val="23"/>
              </w:rPr>
              <w:t>млн.</w:t>
            </w:r>
            <w:r w:rsidR="006255CC" w:rsidRPr="00801876">
              <w:rPr>
                <w:sz w:val="23"/>
                <w:szCs w:val="23"/>
              </w:rPr>
              <w:t> </w:t>
            </w:r>
            <w:r w:rsidRPr="00801876">
              <w:rPr>
                <w:sz w:val="23"/>
                <w:szCs w:val="23"/>
              </w:rPr>
              <w:t>руб.</w:t>
            </w:r>
          </w:p>
        </w:tc>
        <w:tc>
          <w:tcPr>
            <w:tcW w:w="1401" w:type="dxa"/>
            <w:tcBorders>
              <w:bottom w:val="single" w:sz="4" w:space="0" w:color="auto"/>
            </w:tcBorders>
            <w:shd w:val="clear" w:color="auto" w:fill="auto"/>
            <w:noWrap/>
          </w:tcPr>
          <w:p w14:paraId="6D5DF6F9" w14:textId="77777777" w:rsidR="001C2434" w:rsidRPr="00801876" w:rsidRDefault="001C2434" w:rsidP="00280672">
            <w:pPr>
              <w:tabs>
                <w:tab w:val="left" w:pos="743"/>
                <w:tab w:val="left" w:pos="2765"/>
              </w:tabs>
              <w:spacing w:before="60" w:after="60" w:line="220" w:lineRule="exact"/>
              <w:ind w:left="-85" w:right="-113"/>
              <w:jc w:val="center"/>
              <w:rPr>
                <w:sz w:val="23"/>
                <w:szCs w:val="23"/>
              </w:rPr>
            </w:pPr>
            <w:r w:rsidRPr="00801876">
              <w:rPr>
                <w:sz w:val="23"/>
                <w:szCs w:val="23"/>
              </w:rPr>
              <w:t>в % к</w:t>
            </w:r>
            <w:r w:rsidR="008033F6" w:rsidRPr="00801876">
              <w:rPr>
                <w:sz w:val="23"/>
                <w:szCs w:val="23"/>
              </w:rPr>
              <w:t xml:space="preserve"> </w:t>
            </w:r>
            <w:r w:rsidRPr="00801876">
              <w:rPr>
                <w:sz w:val="23"/>
                <w:szCs w:val="23"/>
              </w:rPr>
              <w:t>ВРП</w:t>
            </w:r>
          </w:p>
        </w:tc>
        <w:tc>
          <w:tcPr>
            <w:tcW w:w="1838" w:type="dxa"/>
            <w:vMerge/>
            <w:tcBorders>
              <w:bottom w:val="single" w:sz="4" w:space="0" w:color="auto"/>
            </w:tcBorders>
            <w:shd w:val="clear" w:color="auto" w:fill="auto"/>
            <w:noWrap/>
          </w:tcPr>
          <w:p w14:paraId="48D8A272" w14:textId="77777777" w:rsidR="001C2434" w:rsidRPr="00801876" w:rsidRDefault="001C2434" w:rsidP="00280672">
            <w:pPr>
              <w:tabs>
                <w:tab w:val="left" w:pos="743"/>
                <w:tab w:val="left" w:pos="2765"/>
              </w:tabs>
              <w:spacing w:before="60" w:after="60" w:line="220" w:lineRule="exact"/>
              <w:ind w:left="-85" w:right="-113"/>
              <w:jc w:val="center"/>
              <w:rPr>
                <w:sz w:val="23"/>
                <w:szCs w:val="23"/>
              </w:rPr>
            </w:pPr>
          </w:p>
        </w:tc>
      </w:tr>
      <w:tr w:rsidR="00D20A6E" w:rsidRPr="00870599" w14:paraId="627C0D92" w14:textId="77777777" w:rsidTr="00280672">
        <w:trPr>
          <w:jc w:val="center"/>
        </w:trPr>
        <w:tc>
          <w:tcPr>
            <w:tcW w:w="4564"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D20A6E" w:rsidRPr="00280672" w:rsidRDefault="00D20A6E" w:rsidP="00785CA7">
            <w:pPr>
              <w:pStyle w:val="1"/>
              <w:keepNext w:val="0"/>
              <w:widowControl w:val="0"/>
              <w:tabs>
                <w:tab w:val="left" w:pos="356"/>
              </w:tabs>
              <w:suppressAutoHyphens/>
              <w:spacing w:before="40" w:after="32" w:line="210" w:lineRule="exact"/>
              <w:jc w:val="left"/>
              <w:rPr>
                <w:b/>
                <w:bCs/>
                <w:sz w:val="23"/>
                <w:szCs w:val="23"/>
                <w:u w:val="none"/>
              </w:rPr>
            </w:pPr>
            <w:r w:rsidRPr="00280672">
              <w:rPr>
                <w:b/>
                <w:bCs/>
                <w:sz w:val="23"/>
                <w:szCs w:val="23"/>
                <w:u w:val="none"/>
              </w:rPr>
              <w:t>Валовой региональный продукт</w:t>
            </w:r>
          </w:p>
        </w:tc>
        <w:tc>
          <w:tcPr>
            <w:tcW w:w="1401" w:type="dxa"/>
            <w:tcBorders>
              <w:top w:val="single" w:sz="4" w:space="0" w:color="auto"/>
              <w:left w:val="single" w:sz="4" w:space="0" w:color="auto"/>
              <w:bottom w:val="nil"/>
              <w:right w:val="single" w:sz="4" w:space="0" w:color="auto"/>
            </w:tcBorders>
            <w:shd w:val="clear" w:color="auto" w:fill="auto"/>
            <w:noWrap/>
            <w:vAlign w:val="bottom"/>
          </w:tcPr>
          <w:p w14:paraId="52909BD9" w14:textId="59D066F6" w:rsidR="00D20A6E" w:rsidRPr="00111877" w:rsidRDefault="00962126" w:rsidP="006B352B">
            <w:pPr>
              <w:widowControl w:val="0"/>
              <w:tabs>
                <w:tab w:val="left" w:pos="592"/>
                <w:tab w:val="left" w:pos="2765"/>
              </w:tabs>
              <w:suppressAutoHyphens/>
              <w:spacing w:before="40" w:after="32" w:line="210" w:lineRule="exact"/>
              <w:ind w:left="-57" w:right="170"/>
              <w:jc w:val="right"/>
              <w:rPr>
                <w:b/>
                <w:sz w:val="23"/>
                <w:szCs w:val="23"/>
              </w:rPr>
            </w:pPr>
            <w:r w:rsidRPr="00962126">
              <w:rPr>
                <w:b/>
                <w:sz w:val="23"/>
                <w:szCs w:val="23"/>
              </w:rPr>
              <w:t>28 648,7</w:t>
            </w:r>
          </w:p>
        </w:tc>
        <w:tc>
          <w:tcPr>
            <w:tcW w:w="1401" w:type="dxa"/>
            <w:tcBorders>
              <w:top w:val="single" w:sz="4" w:space="0" w:color="auto"/>
              <w:left w:val="single" w:sz="4" w:space="0" w:color="auto"/>
              <w:bottom w:val="nil"/>
              <w:right w:val="single" w:sz="4" w:space="0" w:color="auto"/>
            </w:tcBorders>
            <w:shd w:val="clear" w:color="auto" w:fill="auto"/>
            <w:noWrap/>
            <w:vAlign w:val="bottom"/>
          </w:tcPr>
          <w:p w14:paraId="10B7C487" w14:textId="1D06B658" w:rsidR="00D20A6E" w:rsidRPr="00870599" w:rsidRDefault="00D20A6E" w:rsidP="006B352B">
            <w:pPr>
              <w:widowControl w:val="0"/>
              <w:tabs>
                <w:tab w:val="left" w:pos="592"/>
                <w:tab w:val="left" w:pos="762"/>
                <w:tab w:val="left" w:pos="2765"/>
              </w:tabs>
              <w:suppressAutoHyphens/>
              <w:spacing w:before="40" w:after="32" w:line="210" w:lineRule="exact"/>
              <w:ind w:left="-57" w:right="170"/>
              <w:jc w:val="right"/>
              <w:rPr>
                <w:b/>
                <w:sz w:val="23"/>
                <w:szCs w:val="23"/>
              </w:rPr>
            </w:pPr>
            <w:r w:rsidRPr="00870599">
              <w:rPr>
                <w:b/>
                <w:sz w:val="23"/>
                <w:szCs w:val="23"/>
              </w:rPr>
              <w:t>100</w:t>
            </w:r>
          </w:p>
        </w:tc>
        <w:tc>
          <w:tcPr>
            <w:tcW w:w="1838" w:type="dxa"/>
            <w:tcBorders>
              <w:top w:val="single" w:sz="4" w:space="0" w:color="auto"/>
              <w:left w:val="single" w:sz="4" w:space="0" w:color="auto"/>
              <w:bottom w:val="nil"/>
              <w:right w:val="single" w:sz="4" w:space="0" w:color="auto"/>
            </w:tcBorders>
            <w:shd w:val="clear" w:color="auto" w:fill="auto"/>
            <w:noWrap/>
            <w:vAlign w:val="bottom"/>
          </w:tcPr>
          <w:p w14:paraId="74FB29B5" w14:textId="6A86B92C" w:rsidR="00D20A6E" w:rsidRPr="00870599" w:rsidRDefault="002259C7" w:rsidP="00962126">
            <w:pPr>
              <w:widowControl w:val="0"/>
              <w:tabs>
                <w:tab w:val="left" w:pos="248"/>
                <w:tab w:val="left" w:pos="888"/>
                <w:tab w:val="left" w:pos="936"/>
                <w:tab w:val="left" w:pos="1220"/>
                <w:tab w:val="left" w:pos="2765"/>
              </w:tabs>
              <w:suppressAutoHyphens/>
              <w:spacing w:before="40" w:after="32" w:line="210" w:lineRule="exact"/>
              <w:ind w:left="-57" w:right="567"/>
              <w:jc w:val="right"/>
              <w:rPr>
                <w:b/>
                <w:sz w:val="23"/>
                <w:szCs w:val="23"/>
              </w:rPr>
            </w:pPr>
            <w:r w:rsidRPr="00870599">
              <w:rPr>
                <w:b/>
                <w:sz w:val="23"/>
                <w:szCs w:val="23"/>
              </w:rPr>
              <w:t>10</w:t>
            </w:r>
            <w:r w:rsidR="00111877">
              <w:rPr>
                <w:b/>
                <w:sz w:val="23"/>
                <w:szCs w:val="23"/>
              </w:rPr>
              <w:t>4,</w:t>
            </w:r>
            <w:r w:rsidR="00962126">
              <w:rPr>
                <w:b/>
                <w:sz w:val="23"/>
                <w:szCs w:val="23"/>
              </w:rPr>
              <w:t>6</w:t>
            </w:r>
          </w:p>
        </w:tc>
      </w:tr>
      <w:tr w:rsidR="00D20A6E" w:rsidRPr="00870599" w14:paraId="448834CD"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4C218DF4" w14:textId="77777777" w:rsidR="00D20A6E" w:rsidRPr="00280672" w:rsidRDefault="00D20A6E" w:rsidP="00785CA7">
            <w:pPr>
              <w:pStyle w:val="1"/>
              <w:keepNext w:val="0"/>
              <w:widowControl w:val="0"/>
              <w:tabs>
                <w:tab w:val="left" w:pos="356"/>
              </w:tabs>
              <w:suppressAutoHyphens/>
              <w:spacing w:before="40" w:after="32" w:line="210" w:lineRule="exact"/>
              <w:ind w:left="499"/>
              <w:jc w:val="left"/>
              <w:rPr>
                <w:sz w:val="23"/>
                <w:szCs w:val="23"/>
                <w:u w:val="none"/>
              </w:rPr>
            </w:pPr>
            <w:r w:rsidRPr="00280672">
              <w:rPr>
                <w:sz w:val="23"/>
                <w:szCs w:val="23"/>
                <w:u w:val="none"/>
              </w:rPr>
              <w:t>в том числе:</w:t>
            </w:r>
          </w:p>
        </w:tc>
        <w:tc>
          <w:tcPr>
            <w:tcW w:w="1401" w:type="dxa"/>
            <w:tcBorders>
              <w:top w:val="nil"/>
              <w:left w:val="single" w:sz="4" w:space="0" w:color="auto"/>
              <w:bottom w:val="nil"/>
              <w:right w:val="single" w:sz="4" w:space="0" w:color="auto"/>
            </w:tcBorders>
            <w:shd w:val="clear" w:color="auto" w:fill="auto"/>
            <w:noWrap/>
            <w:vAlign w:val="bottom"/>
          </w:tcPr>
          <w:p w14:paraId="3E4FA368" w14:textId="77777777" w:rsidR="00D20A6E" w:rsidRPr="00870599" w:rsidRDefault="00D20A6E" w:rsidP="006B352B">
            <w:pPr>
              <w:tabs>
                <w:tab w:val="left" w:pos="592"/>
              </w:tabs>
              <w:spacing w:before="40" w:after="32" w:line="210" w:lineRule="exact"/>
              <w:ind w:left="-57" w:right="170"/>
              <w:jc w:val="right"/>
              <w:rPr>
                <w:sz w:val="23"/>
                <w:szCs w:val="23"/>
              </w:rPr>
            </w:pPr>
          </w:p>
        </w:tc>
        <w:tc>
          <w:tcPr>
            <w:tcW w:w="1401" w:type="dxa"/>
            <w:tcBorders>
              <w:top w:val="nil"/>
              <w:left w:val="single" w:sz="4" w:space="0" w:color="auto"/>
              <w:bottom w:val="nil"/>
              <w:right w:val="single" w:sz="4" w:space="0" w:color="auto"/>
            </w:tcBorders>
            <w:shd w:val="clear" w:color="auto" w:fill="auto"/>
            <w:noWrap/>
            <w:vAlign w:val="bottom"/>
          </w:tcPr>
          <w:p w14:paraId="103C977D" w14:textId="77777777" w:rsidR="00D20A6E" w:rsidRPr="00870599" w:rsidRDefault="00D20A6E" w:rsidP="006B352B">
            <w:pPr>
              <w:widowControl w:val="0"/>
              <w:tabs>
                <w:tab w:val="left" w:pos="592"/>
                <w:tab w:val="left" w:pos="762"/>
                <w:tab w:val="left" w:pos="2765"/>
              </w:tabs>
              <w:suppressAutoHyphens/>
              <w:spacing w:before="40" w:after="32" w:line="210" w:lineRule="exact"/>
              <w:ind w:left="-57" w:right="170"/>
              <w:jc w:val="right"/>
              <w:rPr>
                <w:b/>
                <w:sz w:val="23"/>
                <w:szCs w:val="23"/>
              </w:rPr>
            </w:pPr>
          </w:p>
        </w:tc>
        <w:tc>
          <w:tcPr>
            <w:tcW w:w="1838" w:type="dxa"/>
            <w:tcBorders>
              <w:top w:val="nil"/>
              <w:left w:val="single" w:sz="4" w:space="0" w:color="auto"/>
              <w:bottom w:val="nil"/>
              <w:right w:val="single" w:sz="4" w:space="0" w:color="auto"/>
            </w:tcBorders>
            <w:shd w:val="clear" w:color="auto" w:fill="auto"/>
            <w:noWrap/>
            <w:vAlign w:val="bottom"/>
          </w:tcPr>
          <w:p w14:paraId="7F8C4D8E" w14:textId="77777777" w:rsidR="00D20A6E" w:rsidRPr="00870599" w:rsidRDefault="00D20A6E" w:rsidP="006B352B">
            <w:pPr>
              <w:tabs>
                <w:tab w:val="left" w:pos="248"/>
                <w:tab w:val="left" w:pos="888"/>
                <w:tab w:val="left" w:pos="1220"/>
              </w:tabs>
              <w:spacing w:before="40" w:after="32" w:line="210" w:lineRule="exact"/>
              <w:ind w:left="-57" w:right="567" w:firstLine="1076"/>
              <w:jc w:val="right"/>
              <w:rPr>
                <w:sz w:val="23"/>
                <w:szCs w:val="23"/>
              </w:rPr>
            </w:pPr>
          </w:p>
        </w:tc>
      </w:tr>
      <w:tr w:rsidR="00111877" w:rsidRPr="00870599" w14:paraId="79174E59"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385E6BD3" w14:textId="77777777" w:rsidR="00111877" w:rsidRPr="00280672" w:rsidRDefault="00111877" w:rsidP="00785CA7">
            <w:pPr>
              <w:pStyle w:val="1"/>
              <w:keepNext w:val="0"/>
              <w:widowControl w:val="0"/>
              <w:tabs>
                <w:tab w:val="left" w:pos="214"/>
              </w:tabs>
              <w:suppressAutoHyphens/>
              <w:spacing w:before="40" w:after="32" w:line="210" w:lineRule="exact"/>
              <w:ind w:left="170"/>
              <w:jc w:val="left"/>
              <w:rPr>
                <w:b/>
                <w:sz w:val="23"/>
                <w:szCs w:val="23"/>
                <w:u w:val="none"/>
              </w:rPr>
            </w:pPr>
            <w:r w:rsidRPr="00280672">
              <w:rPr>
                <w:b/>
                <w:sz w:val="23"/>
                <w:szCs w:val="23"/>
                <w:u w:val="none"/>
              </w:rPr>
              <w:t>валовая добавленная стоимость</w:t>
            </w:r>
          </w:p>
        </w:tc>
        <w:tc>
          <w:tcPr>
            <w:tcW w:w="1401" w:type="dxa"/>
            <w:tcBorders>
              <w:top w:val="nil"/>
              <w:left w:val="single" w:sz="4" w:space="0" w:color="auto"/>
              <w:bottom w:val="nil"/>
              <w:right w:val="single" w:sz="4" w:space="0" w:color="auto"/>
            </w:tcBorders>
            <w:shd w:val="clear" w:color="auto" w:fill="auto"/>
            <w:noWrap/>
            <w:vAlign w:val="bottom"/>
          </w:tcPr>
          <w:p w14:paraId="195B3ED8" w14:textId="4C83C101" w:rsidR="00111877" w:rsidRPr="00111877" w:rsidRDefault="00962126" w:rsidP="006B352B">
            <w:pPr>
              <w:widowControl w:val="0"/>
              <w:tabs>
                <w:tab w:val="left" w:pos="592"/>
                <w:tab w:val="left" w:pos="2765"/>
              </w:tabs>
              <w:suppressAutoHyphens/>
              <w:spacing w:before="40" w:after="32" w:line="210" w:lineRule="exact"/>
              <w:ind w:left="-57" w:right="170"/>
              <w:jc w:val="right"/>
              <w:rPr>
                <w:sz w:val="23"/>
                <w:szCs w:val="23"/>
              </w:rPr>
            </w:pPr>
            <w:r w:rsidRPr="00962126">
              <w:rPr>
                <w:sz w:val="23"/>
                <w:szCs w:val="23"/>
              </w:rPr>
              <w:t>25 432,6</w:t>
            </w:r>
          </w:p>
        </w:tc>
        <w:tc>
          <w:tcPr>
            <w:tcW w:w="1401" w:type="dxa"/>
            <w:tcBorders>
              <w:top w:val="nil"/>
              <w:left w:val="single" w:sz="4" w:space="0" w:color="auto"/>
              <w:bottom w:val="nil"/>
              <w:right w:val="single" w:sz="4" w:space="0" w:color="auto"/>
            </w:tcBorders>
            <w:shd w:val="clear" w:color="auto" w:fill="auto"/>
            <w:noWrap/>
            <w:vAlign w:val="bottom"/>
          </w:tcPr>
          <w:p w14:paraId="5C8698FE" w14:textId="7625D728" w:rsidR="00111877" w:rsidRPr="00111877" w:rsidRDefault="00111877" w:rsidP="00962126">
            <w:pPr>
              <w:widowControl w:val="0"/>
              <w:tabs>
                <w:tab w:val="left" w:pos="592"/>
                <w:tab w:val="left" w:pos="762"/>
                <w:tab w:val="left" w:pos="2765"/>
              </w:tabs>
              <w:suppressAutoHyphens/>
              <w:spacing w:before="40" w:after="32" w:line="210" w:lineRule="exact"/>
              <w:ind w:left="-57" w:right="170"/>
              <w:jc w:val="right"/>
              <w:rPr>
                <w:sz w:val="23"/>
                <w:szCs w:val="23"/>
              </w:rPr>
            </w:pPr>
            <w:r w:rsidRPr="00111877">
              <w:rPr>
                <w:sz w:val="23"/>
                <w:szCs w:val="23"/>
              </w:rPr>
              <w:t>88,</w:t>
            </w:r>
            <w:r w:rsidR="00962126">
              <w:rPr>
                <w:sz w:val="23"/>
                <w:szCs w:val="23"/>
              </w:rPr>
              <w:t>8</w:t>
            </w:r>
          </w:p>
        </w:tc>
        <w:tc>
          <w:tcPr>
            <w:tcW w:w="1838" w:type="dxa"/>
            <w:tcBorders>
              <w:top w:val="nil"/>
              <w:left w:val="single" w:sz="4" w:space="0" w:color="auto"/>
              <w:bottom w:val="nil"/>
              <w:right w:val="single" w:sz="4" w:space="0" w:color="auto"/>
            </w:tcBorders>
            <w:shd w:val="clear" w:color="auto" w:fill="auto"/>
            <w:noWrap/>
            <w:vAlign w:val="bottom"/>
          </w:tcPr>
          <w:p w14:paraId="32A82EC7" w14:textId="527C5BC1" w:rsidR="00111877" w:rsidRPr="00111877" w:rsidRDefault="00111877" w:rsidP="00962126">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r w:rsidRPr="00111877">
              <w:rPr>
                <w:sz w:val="23"/>
                <w:szCs w:val="23"/>
              </w:rPr>
              <w:t>104,</w:t>
            </w:r>
            <w:r w:rsidR="00962126">
              <w:rPr>
                <w:sz w:val="23"/>
                <w:szCs w:val="23"/>
              </w:rPr>
              <w:t>6</w:t>
            </w:r>
          </w:p>
        </w:tc>
      </w:tr>
      <w:tr w:rsidR="00111877" w:rsidRPr="00870599" w14:paraId="56526796"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0E25A62B" w14:textId="77777777" w:rsidR="00111877" w:rsidRPr="00280672" w:rsidRDefault="00111877" w:rsidP="00785CA7">
            <w:pPr>
              <w:pStyle w:val="1"/>
              <w:keepNext w:val="0"/>
              <w:widowControl w:val="0"/>
              <w:tabs>
                <w:tab w:val="left" w:pos="356"/>
              </w:tabs>
              <w:suppressAutoHyphens/>
              <w:spacing w:before="40" w:after="32" w:line="210" w:lineRule="exact"/>
              <w:ind w:left="499"/>
              <w:jc w:val="left"/>
              <w:rPr>
                <w:sz w:val="23"/>
                <w:szCs w:val="23"/>
                <w:u w:val="none"/>
              </w:rPr>
            </w:pPr>
            <w:r w:rsidRPr="00280672">
              <w:rPr>
                <w:sz w:val="23"/>
                <w:szCs w:val="23"/>
                <w:u w:val="none"/>
              </w:rPr>
              <w:t>из нее:</w:t>
            </w:r>
          </w:p>
        </w:tc>
        <w:tc>
          <w:tcPr>
            <w:tcW w:w="1401" w:type="dxa"/>
            <w:tcBorders>
              <w:top w:val="nil"/>
              <w:left w:val="single" w:sz="4" w:space="0" w:color="auto"/>
              <w:bottom w:val="nil"/>
              <w:right w:val="single" w:sz="4" w:space="0" w:color="auto"/>
            </w:tcBorders>
            <w:shd w:val="clear" w:color="auto" w:fill="auto"/>
            <w:noWrap/>
            <w:vAlign w:val="bottom"/>
          </w:tcPr>
          <w:p w14:paraId="55648095" w14:textId="77777777" w:rsidR="00111877" w:rsidRPr="00111877" w:rsidRDefault="00111877" w:rsidP="006B352B">
            <w:pPr>
              <w:widowControl w:val="0"/>
              <w:tabs>
                <w:tab w:val="left" w:pos="592"/>
                <w:tab w:val="left" w:pos="2765"/>
              </w:tabs>
              <w:suppressAutoHyphens/>
              <w:spacing w:before="40" w:after="32" w:line="210" w:lineRule="exact"/>
              <w:ind w:left="-57" w:right="170"/>
              <w:jc w:val="right"/>
              <w:rPr>
                <w:sz w:val="23"/>
                <w:szCs w:val="23"/>
              </w:rPr>
            </w:pPr>
          </w:p>
        </w:tc>
        <w:tc>
          <w:tcPr>
            <w:tcW w:w="1401" w:type="dxa"/>
            <w:tcBorders>
              <w:top w:val="nil"/>
              <w:left w:val="single" w:sz="4" w:space="0" w:color="auto"/>
              <w:bottom w:val="nil"/>
              <w:right w:val="single" w:sz="4" w:space="0" w:color="auto"/>
            </w:tcBorders>
            <w:shd w:val="clear" w:color="auto" w:fill="auto"/>
            <w:noWrap/>
            <w:vAlign w:val="bottom"/>
          </w:tcPr>
          <w:p w14:paraId="0BA5C07B" w14:textId="77777777" w:rsidR="00111877" w:rsidRPr="00111877" w:rsidRDefault="00111877" w:rsidP="006B352B">
            <w:pPr>
              <w:widowControl w:val="0"/>
              <w:tabs>
                <w:tab w:val="left" w:pos="592"/>
                <w:tab w:val="left" w:pos="762"/>
                <w:tab w:val="left" w:pos="2765"/>
              </w:tabs>
              <w:suppressAutoHyphens/>
              <w:spacing w:before="40" w:after="32" w:line="210" w:lineRule="exact"/>
              <w:ind w:left="-57" w:right="170"/>
              <w:jc w:val="right"/>
              <w:rPr>
                <w:sz w:val="23"/>
                <w:szCs w:val="23"/>
              </w:rPr>
            </w:pPr>
          </w:p>
        </w:tc>
        <w:tc>
          <w:tcPr>
            <w:tcW w:w="1838" w:type="dxa"/>
            <w:tcBorders>
              <w:top w:val="nil"/>
              <w:left w:val="single" w:sz="4" w:space="0" w:color="auto"/>
              <w:bottom w:val="nil"/>
              <w:right w:val="single" w:sz="4" w:space="0" w:color="auto"/>
            </w:tcBorders>
            <w:shd w:val="clear" w:color="auto" w:fill="auto"/>
            <w:noWrap/>
            <w:vAlign w:val="bottom"/>
          </w:tcPr>
          <w:p w14:paraId="70D5D4D2" w14:textId="77777777" w:rsidR="00111877" w:rsidRPr="00111877" w:rsidRDefault="00111877" w:rsidP="006B352B">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p>
        </w:tc>
      </w:tr>
      <w:tr w:rsidR="00A27E1B" w:rsidRPr="00870599" w14:paraId="0F56D2C2"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325CC387" w14:textId="77777777" w:rsidR="00A27E1B" w:rsidRPr="00280672" w:rsidRDefault="00A27E1B" w:rsidP="00A27E1B">
            <w:pPr>
              <w:pStyle w:val="1"/>
              <w:keepNext w:val="0"/>
              <w:widowControl w:val="0"/>
              <w:tabs>
                <w:tab w:val="left" w:pos="356"/>
              </w:tabs>
              <w:suppressAutoHyphens/>
              <w:spacing w:before="40" w:after="32" w:line="210" w:lineRule="exact"/>
              <w:ind w:left="284"/>
              <w:jc w:val="left"/>
              <w:rPr>
                <w:sz w:val="23"/>
                <w:szCs w:val="23"/>
                <w:u w:val="none"/>
              </w:rPr>
            </w:pPr>
            <w:r w:rsidRPr="00280672">
              <w:rPr>
                <w:sz w:val="23"/>
                <w:szCs w:val="23"/>
                <w:u w:val="none"/>
              </w:rPr>
              <w:t>сельское, лесное и рыбное хозяйство</w:t>
            </w:r>
          </w:p>
        </w:tc>
        <w:tc>
          <w:tcPr>
            <w:tcW w:w="1401" w:type="dxa"/>
            <w:tcBorders>
              <w:top w:val="nil"/>
              <w:left w:val="single" w:sz="4" w:space="0" w:color="auto"/>
              <w:bottom w:val="nil"/>
              <w:right w:val="single" w:sz="4" w:space="0" w:color="auto"/>
            </w:tcBorders>
            <w:shd w:val="clear" w:color="auto" w:fill="auto"/>
            <w:noWrap/>
            <w:vAlign w:val="bottom"/>
          </w:tcPr>
          <w:p w14:paraId="2BC5EA4F" w14:textId="40395A55" w:rsidR="00A27E1B" w:rsidRPr="00111877" w:rsidRDefault="00A27E1B" w:rsidP="00A27E1B">
            <w:pPr>
              <w:widowControl w:val="0"/>
              <w:tabs>
                <w:tab w:val="left" w:pos="592"/>
                <w:tab w:val="left" w:pos="2765"/>
              </w:tabs>
              <w:suppressAutoHyphens/>
              <w:spacing w:before="40" w:after="32" w:line="210" w:lineRule="exact"/>
              <w:ind w:left="-57" w:right="170"/>
              <w:jc w:val="right"/>
              <w:rPr>
                <w:sz w:val="23"/>
                <w:szCs w:val="23"/>
              </w:rPr>
            </w:pPr>
            <w:r w:rsidRPr="00962126">
              <w:rPr>
                <w:sz w:val="23"/>
                <w:szCs w:val="23"/>
              </w:rPr>
              <w:t>3 821,2</w:t>
            </w:r>
          </w:p>
        </w:tc>
        <w:tc>
          <w:tcPr>
            <w:tcW w:w="1401" w:type="dxa"/>
            <w:tcBorders>
              <w:top w:val="nil"/>
              <w:left w:val="single" w:sz="4" w:space="0" w:color="auto"/>
              <w:bottom w:val="nil"/>
              <w:right w:val="single" w:sz="4" w:space="0" w:color="auto"/>
            </w:tcBorders>
            <w:shd w:val="clear" w:color="auto" w:fill="auto"/>
            <w:noWrap/>
            <w:vAlign w:val="bottom"/>
          </w:tcPr>
          <w:p w14:paraId="62BAB17D" w14:textId="6637F7F2" w:rsidR="00A27E1B" w:rsidRPr="00111877" w:rsidRDefault="00A27E1B" w:rsidP="00A27E1B">
            <w:pPr>
              <w:widowControl w:val="0"/>
              <w:tabs>
                <w:tab w:val="left" w:pos="592"/>
                <w:tab w:val="left" w:pos="762"/>
                <w:tab w:val="left" w:pos="2765"/>
              </w:tabs>
              <w:suppressAutoHyphens/>
              <w:spacing w:before="40" w:after="32" w:line="210" w:lineRule="exact"/>
              <w:ind w:left="-57" w:right="170"/>
              <w:jc w:val="right"/>
              <w:rPr>
                <w:sz w:val="23"/>
                <w:szCs w:val="23"/>
              </w:rPr>
            </w:pPr>
            <w:r w:rsidRPr="00962126">
              <w:rPr>
                <w:sz w:val="23"/>
                <w:szCs w:val="23"/>
              </w:rPr>
              <w:t>13,3</w:t>
            </w:r>
          </w:p>
        </w:tc>
        <w:tc>
          <w:tcPr>
            <w:tcW w:w="1838" w:type="dxa"/>
            <w:tcBorders>
              <w:top w:val="nil"/>
              <w:left w:val="single" w:sz="4" w:space="0" w:color="auto"/>
              <w:bottom w:val="nil"/>
              <w:right w:val="single" w:sz="4" w:space="0" w:color="auto"/>
            </w:tcBorders>
            <w:shd w:val="clear" w:color="auto" w:fill="auto"/>
            <w:noWrap/>
            <w:vAlign w:val="bottom"/>
          </w:tcPr>
          <w:p w14:paraId="2F37EB9E" w14:textId="1B0173BB" w:rsidR="00A27E1B" w:rsidRPr="00111877" w:rsidRDefault="00A27E1B" w:rsidP="00A27E1B">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r w:rsidRPr="00A27E1B">
              <w:rPr>
                <w:sz w:val="23"/>
                <w:szCs w:val="23"/>
              </w:rPr>
              <w:t>103,1</w:t>
            </w:r>
          </w:p>
        </w:tc>
      </w:tr>
      <w:tr w:rsidR="00A27E1B" w:rsidRPr="00870599" w14:paraId="547E0ACE"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10E02576" w14:textId="77777777" w:rsidR="00A27E1B" w:rsidRPr="00280672" w:rsidRDefault="00A27E1B" w:rsidP="00A27E1B">
            <w:pPr>
              <w:pStyle w:val="1"/>
              <w:keepNext w:val="0"/>
              <w:widowControl w:val="0"/>
              <w:suppressAutoHyphens/>
              <w:spacing w:before="40" w:after="32" w:line="210" w:lineRule="exact"/>
              <w:ind w:left="284"/>
              <w:jc w:val="left"/>
              <w:rPr>
                <w:sz w:val="23"/>
                <w:szCs w:val="23"/>
                <w:u w:val="none"/>
              </w:rPr>
            </w:pPr>
            <w:r w:rsidRPr="00280672">
              <w:rPr>
                <w:sz w:val="23"/>
                <w:szCs w:val="23"/>
                <w:u w:val="none"/>
              </w:rPr>
              <w:t xml:space="preserve">горнодобывающая промышленность </w:t>
            </w:r>
          </w:p>
        </w:tc>
        <w:tc>
          <w:tcPr>
            <w:tcW w:w="1401" w:type="dxa"/>
            <w:tcBorders>
              <w:top w:val="nil"/>
              <w:left w:val="single" w:sz="4" w:space="0" w:color="auto"/>
              <w:bottom w:val="nil"/>
              <w:right w:val="single" w:sz="4" w:space="0" w:color="auto"/>
            </w:tcBorders>
            <w:shd w:val="clear" w:color="auto" w:fill="auto"/>
            <w:noWrap/>
            <w:vAlign w:val="bottom"/>
          </w:tcPr>
          <w:p w14:paraId="0209D033" w14:textId="27E726E6" w:rsidR="00A27E1B" w:rsidRPr="00111877" w:rsidRDefault="00A27E1B" w:rsidP="00A27E1B">
            <w:pPr>
              <w:widowControl w:val="0"/>
              <w:tabs>
                <w:tab w:val="left" w:pos="592"/>
                <w:tab w:val="left" w:pos="2765"/>
              </w:tabs>
              <w:suppressAutoHyphens/>
              <w:spacing w:before="40" w:after="32" w:line="210" w:lineRule="exact"/>
              <w:ind w:left="-57" w:right="170"/>
              <w:jc w:val="right"/>
              <w:rPr>
                <w:sz w:val="23"/>
                <w:szCs w:val="23"/>
              </w:rPr>
            </w:pPr>
            <w:r w:rsidRPr="00962126">
              <w:rPr>
                <w:sz w:val="23"/>
                <w:szCs w:val="23"/>
              </w:rPr>
              <w:t>220,6</w:t>
            </w:r>
          </w:p>
        </w:tc>
        <w:tc>
          <w:tcPr>
            <w:tcW w:w="1401" w:type="dxa"/>
            <w:tcBorders>
              <w:top w:val="nil"/>
              <w:left w:val="single" w:sz="4" w:space="0" w:color="auto"/>
              <w:bottom w:val="nil"/>
              <w:right w:val="single" w:sz="4" w:space="0" w:color="auto"/>
            </w:tcBorders>
            <w:shd w:val="clear" w:color="auto" w:fill="auto"/>
            <w:noWrap/>
            <w:vAlign w:val="bottom"/>
          </w:tcPr>
          <w:p w14:paraId="4D84EE12" w14:textId="27AE7B55" w:rsidR="00A27E1B" w:rsidRPr="00111877" w:rsidRDefault="00A27E1B" w:rsidP="00A27E1B">
            <w:pPr>
              <w:widowControl w:val="0"/>
              <w:tabs>
                <w:tab w:val="left" w:pos="592"/>
                <w:tab w:val="left" w:pos="762"/>
                <w:tab w:val="left" w:pos="2765"/>
              </w:tabs>
              <w:suppressAutoHyphens/>
              <w:spacing w:before="40" w:after="32" w:line="210" w:lineRule="exact"/>
              <w:ind w:left="-57" w:right="170"/>
              <w:jc w:val="right"/>
              <w:rPr>
                <w:sz w:val="23"/>
                <w:szCs w:val="23"/>
              </w:rPr>
            </w:pPr>
            <w:r w:rsidRPr="00962126">
              <w:rPr>
                <w:sz w:val="23"/>
                <w:szCs w:val="23"/>
              </w:rPr>
              <w:t>0,8</w:t>
            </w:r>
          </w:p>
        </w:tc>
        <w:tc>
          <w:tcPr>
            <w:tcW w:w="1838" w:type="dxa"/>
            <w:tcBorders>
              <w:top w:val="nil"/>
              <w:left w:val="single" w:sz="4" w:space="0" w:color="auto"/>
              <w:bottom w:val="nil"/>
              <w:right w:val="single" w:sz="4" w:space="0" w:color="auto"/>
            </w:tcBorders>
            <w:shd w:val="clear" w:color="auto" w:fill="auto"/>
            <w:noWrap/>
            <w:vAlign w:val="bottom"/>
          </w:tcPr>
          <w:p w14:paraId="7FAE158F" w14:textId="185C62D4" w:rsidR="00A27E1B" w:rsidRPr="00111877" w:rsidRDefault="00A27E1B" w:rsidP="00A27E1B">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r w:rsidRPr="00A27E1B">
              <w:rPr>
                <w:sz w:val="23"/>
                <w:szCs w:val="23"/>
              </w:rPr>
              <w:t>104,0</w:t>
            </w:r>
          </w:p>
        </w:tc>
      </w:tr>
      <w:tr w:rsidR="00A27E1B" w:rsidRPr="00870599" w14:paraId="7F9AC746"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0271646B" w14:textId="77777777" w:rsidR="00A27E1B" w:rsidRPr="00280672" w:rsidRDefault="00A27E1B" w:rsidP="00A27E1B">
            <w:pPr>
              <w:widowControl w:val="0"/>
              <w:suppressAutoHyphens/>
              <w:spacing w:before="40" w:after="32" w:line="210" w:lineRule="exact"/>
              <w:ind w:left="284"/>
              <w:rPr>
                <w:sz w:val="23"/>
                <w:szCs w:val="23"/>
              </w:rPr>
            </w:pPr>
            <w:r w:rsidRPr="00280672">
              <w:rPr>
                <w:sz w:val="23"/>
                <w:szCs w:val="23"/>
              </w:rPr>
              <w:t xml:space="preserve">обрабатывающая промышленность </w:t>
            </w:r>
          </w:p>
        </w:tc>
        <w:tc>
          <w:tcPr>
            <w:tcW w:w="1401" w:type="dxa"/>
            <w:tcBorders>
              <w:top w:val="nil"/>
              <w:left w:val="single" w:sz="4" w:space="0" w:color="auto"/>
              <w:bottom w:val="nil"/>
              <w:right w:val="single" w:sz="4" w:space="0" w:color="auto"/>
            </w:tcBorders>
            <w:shd w:val="clear" w:color="auto" w:fill="auto"/>
            <w:noWrap/>
            <w:vAlign w:val="bottom"/>
          </w:tcPr>
          <w:p w14:paraId="53261FB5" w14:textId="56533D92" w:rsidR="00A27E1B" w:rsidRPr="00111877" w:rsidRDefault="00A27E1B" w:rsidP="00A27E1B">
            <w:pPr>
              <w:widowControl w:val="0"/>
              <w:tabs>
                <w:tab w:val="left" w:pos="592"/>
                <w:tab w:val="left" w:pos="2765"/>
              </w:tabs>
              <w:suppressAutoHyphens/>
              <w:spacing w:before="40" w:after="32" w:line="210" w:lineRule="exact"/>
              <w:ind w:left="-57" w:right="170"/>
              <w:jc w:val="right"/>
              <w:rPr>
                <w:sz w:val="23"/>
                <w:szCs w:val="23"/>
              </w:rPr>
            </w:pPr>
            <w:r w:rsidRPr="00962126">
              <w:rPr>
                <w:sz w:val="23"/>
                <w:szCs w:val="23"/>
              </w:rPr>
              <w:t>6 034,2</w:t>
            </w:r>
          </w:p>
        </w:tc>
        <w:tc>
          <w:tcPr>
            <w:tcW w:w="1401" w:type="dxa"/>
            <w:tcBorders>
              <w:top w:val="nil"/>
              <w:left w:val="single" w:sz="4" w:space="0" w:color="auto"/>
              <w:bottom w:val="nil"/>
              <w:right w:val="single" w:sz="4" w:space="0" w:color="auto"/>
            </w:tcBorders>
            <w:shd w:val="clear" w:color="auto" w:fill="auto"/>
            <w:noWrap/>
            <w:vAlign w:val="bottom"/>
          </w:tcPr>
          <w:p w14:paraId="789B3D7E" w14:textId="7A43DB04" w:rsidR="00A27E1B" w:rsidRPr="00111877" w:rsidRDefault="00A27E1B" w:rsidP="00A27E1B">
            <w:pPr>
              <w:widowControl w:val="0"/>
              <w:tabs>
                <w:tab w:val="left" w:pos="592"/>
                <w:tab w:val="left" w:pos="762"/>
                <w:tab w:val="left" w:pos="2765"/>
              </w:tabs>
              <w:suppressAutoHyphens/>
              <w:spacing w:before="40" w:after="32" w:line="210" w:lineRule="exact"/>
              <w:ind w:left="-57" w:right="170"/>
              <w:jc w:val="right"/>
              <w:rPr>
                <w:sz w:val="23"/>
                <w:szCs w:val="23"/>
              </w:rPr>
            </w:pPr>
            <w:r w:rsidRPr="00962126">
              <w:rPr>
                <w:sz w:val="23"/>
                <w:szCs w:val="23"/>
              </w:rPr>
              <w:t>21,1</w:t>
            </w:r>
          </w:p>
        </w:tc>
        <w:tc>
          <w:tcPr>
            <w:tcW w:w="1838" w:type="dxa"/>
            <w:tcBorders>
              <w:top w:val="nil"/>
              <w:left w:val="single" w:sz="4" w:space="0" w:color="auto"/>
              <w:bottom w:val="nil"/>
              <w:right w:val="single" w:sz="4" w:space="0" w:color="auto"/>
            </w:tcBorders>
            <w:shd w:val="clear" w:color="auto" w:fill="auto"/>
            <w:noWrap/>
            <w:vAlign w:val="bottom"/>
          </w:tcPr>
          <w:p w14:paraId="7692FA57" w14:textId="062866E4" w:rsidR="00A27E1B" w:rsidRPr="00111877" w:rsidRDefault="00A27E1B" w:rsidP="00A27E1B">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r w:rsidRPr="00A27E1B">
              <w:rPr>
                <w:sz w:val="23"/>
                <w:szCs w:val="23"/>
              </w:rPr>
              <w:t>108,2</w:t>
            </w:r>
          </w:p>
        </w:tc>
      </w:tr>
      <w:tr w:rsidR="00A27E1B" w:rsidRPr="00870599" w14:paraId="29976CBE"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6FDBC961" w14:textId="3A52FAC3" w:rsidR="00A27E1B" w:rsidRPr="00280672" w:rsidRDefault="00A27E1B" w:rsidP="00A27E1B">
            <w:pPr>
              <w:widowControl w:val="0"/>
              <w:suppressAutoHyphens/>
              <w:spacing w:before="40" w:after="32" w:line="210" w:lineRule="exact"/>
              <w:ind w:left="284"/>
              <w:rPr>
                <w:sz w:val="23"/>
                <w:szCs w:val="23"/>
              </w:rPr>
            </w:pPr>
            <w:r w:rsidRPr="00280672">
              <w:rPr>
                <w:sz w:val="23"/>
                <w:szCs w:val="23"/>
              </w:rPr>
              <w:t xml:space="preserve">снабжение электроэнергией, газом, паром, горячей водой </w:t>
            </w:r>
            <w:r w:rsidR="00280672">
              <w:rPr>
                <w:sz w:val="23"/>
                <w:szCs w:val="23"/>
              </w:rPr>
              <w:br/>
            </w:r>
            <w:r w:rsidRPr="00280672">
              <w:rPr>
                <w:sz w:val="23"/>
                <w:szCs w:val="23"/>
              </w:rPr>
              <w:t>и кондиционированным воздухом</w:t>
            </w:r>
          </w:p>
        </w:tc>
        <w:tc>
          <w:tcPr>
            <w:tcW w:w="1401" w:type="dxa"/>
            <w:tcBorders>
              <w:top w:val="nil"/>
              <w:left w:val="single" w:sz="4" w:space="0" w:color="auto"/>
              <w:bottom w:val="nil"/>
              <w:right w:val="single" w:sz="4" w:space="0" w:color="auto"/>
            </w:tcBorders>
            <w:shd w:val="clear" w:color="auto" w:fill="auto"/>
            <w:noWrap/>
            <w:vAlign w:val="bottom"/>
          </w:tcPr>
          <w:p w14:paraId="5DC97F4E" w14:textId="5DA0B6D7" w:rsidR="00A27E1B" w:rsidRPr="00111877" w:rsidRDefault="00A27E1B" w:rsidP="00A27E1B">
            <w:pPr>
              <w:widowControl w:val="0"/>
              <w:tabs>
                <w:tab w:val="left" w:pos="592"/>
                <w:tab w:val="left" w:pos="2765"/>
              </w:tabs>
              <w:suppressAutoHyphens/>
              <w:spacing w:before="40" w:after="32" w:line="210" w:lineRule="exact"/>
              <w:ind w:left="-57" w:right="170"/>
              <w:jc w:val="right"/>
              <w:rPr>
                <w:sz w:val="23"/>
                <w:szCs w:val="23"/>
              </w:rPr>
            </w:pPr>
            <w:r w:rsidRPr="00962126">
              <w:rPr>
                <w:sz w:val="23"/>
                <w:szCs w:val="23"/>
              </w:rPr>
              <w:t>719,0</w:t>
            </w:r>
          </w:p>
        </w:tc>
        <w:tc>
          <w:tcPr>
            <w:tcW w:w="1401" w:type="dxa"/>
            <w:tcBorders>
              <w:top w:val="nil"/>
              <w:left w:val="single" w:sz="4" w:space="0" w:color="auto"/>
              <w:bottom w:val="nil"/>
              <w:right w:val="single" w:sz="4" w:space="0" w:color="auto"/>
            </w:tcBorders>
            <w:shd w:val="clear" w:color="auto" w:fill="auto"/>
            <w:noWrap/>
            <w:vAlign w:val="bottom"/>
          </w:tcPr>
          <w:p w14:paraId="1625B0ED" w14:textId="71917D77" w:rsidR="00A27E1B" w:rsidRPr="00111877" w:rsidRDefault="00A27E1B" w:rsidP="00A27E1B">
            <w:pPr>
              <w:widowControl w:val="0"/>
              <w:tabs>
                <w:tab w:val="left" w:pos="592"/>
                <w:tab w:val="left" w:pos="762"/>
                <w:tab w:val="left" w:pos="2765"/>
              </w:tabs>
              <w:suppressAutoHyphens/>
              <w:spacing w:before="40" w:after="32" w:line="210" w:lineRule="exact"/>
              <w:ind w:left="-57" w:right="170"/>
              <w:jc w:val="right"/>
              <w:rPr>
                <w:sz w:val="23"/>
                <w:szCs w:val="23"/>
              </w:rPr>
            </w:pPr>
            <w:r w:rsidRPr="00962126">
              <w:rPr>
                <w:sz w:val="23"/>
                <w:szCs w:val="23"/>
              </w:rPr>
              <w:t>2,5</w:t>
            </w:r>
          </w:p>
        </w:tc>
        <w:tc>
          <w:tcPr>
            <w:tcW w:w="1838" w:type="dxa"/>
            <w:tcBorders>
              <w:top w:val="nil"/>
              <w:left w:val="single" w:sz="4" w:space="0" w:color="auto"/>
              <w:bottom w:val="nil"/>
              <w:right w:val="single" w:sz="4" w:space="0" w:color="auto"/>
            </w:tcBorders>
            <w:shd w:val="clear" w:color="auto" w:fill="auto"/>
            <w:noWrap/>
            <w:vAlign w:val="bottom"/>
          </w:tcPr>
          <w:p w14:paraId="3F01228E" w14:textId="321F2943" w:rsidR="00A27E1B" w:rsidRPr="00111877" w:rsidRDefault="00A27E1B" w:rsidP="00A27E1B">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r w:rsidRPr="00A27E1B">
              <w:rPr>
                <w:sz w:val="23"/>
                <w:szCs w:val="23"/>
              </w:rPr>
              <w:t>95,4</w:t>
            </w:r>
          </w:p>
        </w:tc>
      </w:tr>
      <w:tr w:rsidR="00A27E1B" w:rsidRPr="00870599" w14:paraId="40080B41"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31336F9E" w14:textId="77777777" w:rsidR="00A27E1B" w:rsidRPr="006B352B" w:rsidRDefault="00A27E1B" w:rsidP="00A27E1B">
            <w:pPr>
              <w:widowControl w:val="0"/>
              <w:suppressAutoHyphens/>
              <w:spacing w:before="40" w:after="32" w:line="210" w:lineRule="exact"/>
              <w:ind w:left="284"/>
              <w:rPr>
                <w:sz w:val="23"/>
                <w:szCs w:val="23"/>
              </w:rPr>
            </w:pPr>
            <w:r w:rsidRPr="006B352B">
              <w:rPr>
                <w:sz w:val="23"/>
                <w:szCs w:val="23"/>
              </w:rPr>
              <w:t>водоснабжение; сбор, обработка</w:t>
            </w:r>
            <w:r w:rsidRPr="006B352B">
              <w:rPr>
                <w:sz w:val="23"/>
                <w:szCs w:val="23"/>
              </w:rPr>
              <w:br/>
              <w:t>и удаление отходов, деятельность</w:t>
            </w:r>
            <w:r w:rsidRPr="006B352B">
              <w:rPr>
                <w:sz w:val="23"/>
                <w:szCs w:val="23"/>
              </w:rPr>
              <w:br/>
              <w:t>по ликвидации загрязнений</w:t>
            </w:r>
          </w:p>
        </w:tc>
        <w:tc>
          <w:tcPr>
            <w:tcW w:w="1401" w:type="dxa"/>
            <w:tcBorders>
              <w:top w:val="nil"/>
              <w:left w:val="single" w:sz="4" w:space="0" w:color="auto"/>
              <w:bottom w:val="nil"/>
              <w:right w:val="single" w:sz="4" w:space="0" w:color="auto"/>
            </w:tcBorders>
            <w:shd w:val="clear" w:color="auto" w:fill="auto"/>
            <w:noWrap/>
            <w:vAlign w:val="bottom"/>
          </w:tcPr>
          <w:p w14:paraId="1D4DDBE3" w14:textId="1EDCA600" w:rsidR="00A27E1B" w:rsidRPr="00111877" w:rsidRDefault="00A27E1B" w:rsidP="00A27E1B">
            <w:pPr>
              <w:widowControl w:val="0"/>
              <w:tabs>
                <w:tab w:val="left" w:pos="592"/>
                <w:tab w:val="left" w:pos="2765"/>
              </w:tabs>
              <w:suppressAutoHyphens/>
              <w:spacing w:before="40" w:after="32" w:line="210" w:lineRule="exact"/>
              <w:ind w:left="-57" w:right="170"/>
              <w:jc w:val="right"/>
              <w:rPr>
                <w:sz w:val="23"/>
                <w:szCs w:val="23"/>
              </w:rPr>
            </w:pPr>
            <w:r w:rsidRPr="00962126">
              <w:rPr>
                <w:sz w:val="23"/>
                <w:szCs w:val="23"/>
              </w:rPr>
              <w:t>204,7</w:t>
            </w:r>
          </w:p>
        </w:tc>
        <w:tc>
          <w:tcPr>
            <w:tcW w:w="1401" w:type="dxa"/>
            <w:tcBorders>
              <w:top w:val="nil"/>
              <w:left w:val="single" w:sz="4" w:space="0" w:color="auto"/>
              <w:bottom w:val="nil"/>
              <w:right w:val="single" w:sz="4" w:space="0" w:color="auto"/>
            </w:tcBorders>
            <w:shd w:val="clear" w:color="auto" w:fill="auto"/>
            <w:noWrap/>
            <w:vAlign w:val="bottom"/>
          </w:tcPr>
          <w:p w14:paraId="4EF964FC" w14:textId="5D343F85" w:rsidR="00A27E1B" w:rsidRPr="00111877" w:rsidRDefault="00A27E1B" w:rsidP="00A27E1B">
            <w:pPr>
              <w:widowControl w:val="0"/>
              <w:tabs>
                <w:tab w:val="left" w:pos="592"/>
                <w:tab w:val="left" w:pos="762"/>
                <w:tab w:val="left" w:pos="2765"/>
              </w:tabs>
              <w:suppressAutoHyphens/>
              <w:spacing w:before="40" w:after="32" w:line="210" w:lineRule="exact"/>
              <w:ind w:left="-57" w:right="170"/>
              <w:jc w:val="right"/>
              <w:rPr>
                <w:sz w:val="23"/>
                <w:szCs w:val="23"/>
              </w:rPr>
            </w:pPr>
            <w:r w:rsidRPr="00962126">
              <w:rPr>
                <w:sz w:val="23"/>
                <w:szCs w:val="23"/>
              </w:rPr>
              <w:t>0,7</w:t>
            </w:r>
          </w:p>
        </w:tc>
        <w:tc>
          <w:tcPr>
            <w:tcW w:w="1838" w:type="dxa"/>
            <w:tcBorders>
              <w:top w:val="nil"/>
              <w:left w:val="single" w:sz="4" w:space="0" w:color="auto"/>
              <w:bottom w:val="nil"/>
              <w:right w:val="single" w:sz="4" w:space="0" w:color="auto"/>
            </w:tcBorders>
            <w:shd w:val="clear" w:color="auto" w:fill="auto"/>
            <w:noWrap/>
            <w:vAlign w:val="bottom"/>
          </w:tcPr>
          <w:p w14:paraId="50A4095D" w14:textId="4724877C" w:rsidR="00A27E1B" w:rsidRPr="00111877" w:rsidRDefault="00A27E1B" w:rsidP="00A27E1B">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r w:rsidRPr="00A27E1B">
              <w:rPr>
                <w:sz w:val="23"/>
                <w:szCs w:val="23"/>
              </w:rPr>
              <w:t>101,2</w:t>
            </w:r>
          </w:p>
        </w:tc>
      </w:tr>
      <w:tr w:rsidR="00A27E1B" w:rsidRPr="00870599" w14:paraId="66553C56"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0FA4879F" w14:textId="77777777" w:rsidR="00A27E1B" w:rsidRPr="006B352B" w:rsidRDefault="00A27E1B" w:rsidP="00A27E1B">
            <w:pPr>
              <w:widowControl w:val="0"/>
              <w:suppressAutoHyphens/>
              <w:spacing w:before="40" w:after="32" w:line="210" w:lineRule="exact"/>
              <w:ind w:left="284"/>
              <w:rPr>
                <w:sz w:val="23"/>
                <w:szCs w:val="23"/>
                <w:highlight w:val="lightGray"/>
              </w:rPr>
            </w:pPr>
            <w:r w:rsidRPr="006B352B">
              <w:rPr>
                <w:sz w:val="23"/>
                <w:szCs w:val="23"/>
              </w:rPr>
              <w:t>строительство</w:t>
            </w:r>
          </w:p>
        </w:tc>
        <w:tc>
          <w:tcPr>
            <w:tcW w:w="1401" w:type="dxa"/>
            <w:tcBorders>
              <w:top w:val="nil"/>
              <w:left w:val="single" w:sz="4" w:space="0" w:color="auto"/>
              <w:bottom w:val="nil"/>
              <w:right w:val="single" w:sz="4" w:space="0" w:color="auto"/>
            </w:tcBorders>
            <w:shd w:val="clear" w:color="auto" w:fill="auto"/>
            <w:noWrap/>
            <w:vAlign w:val="bottom"/>
          </w:tcPr>
          <w:p w14:paraId="35F38B6C" w14:textId="51F43F1F" w:rsidR="00A27E1B" w:rsidRPr="00111877" w:rsidRDefault="00A27E1B" w:rsidP="00A27E1B">
            <w:pPr>
              <w:widowControl w:val="0"/>
              <w:tabs>
                <w:tab w:val="left" w:pos="592"/>
                <w:tab w:val="left" w:pos="2765"/>
              </w:tabs>
              <w:suppressAutoHyphens/>
              <w:spacing w:before="40" w:after="32" w:line="210" w:lineRule="exact"/>
              <w:ind w:left="-57" w:right="170"/>
              <w:jc w:val="right"/>
              <w:rPr>
                <w:sz w:val="23"/>
                <w:szCs w:val="23"/>
              </w:rPr>
            </w:pPr>
            <w:r w:rsidRPr="00962126">
              <w:rPr>
                <w:sz w:val="23"/>
                <w:szCs w:val="23"/>
              </w:rPr>
              <w:t>1 579,8</w:t>
            </w:r>
          </w:p>
        </w:tc>
        <w:tc>
          <w:tcPr>
            <w:tcW w:w="1401" w:type="dxa"/>
            <w:tcBorders>
              <w:top w:val="nil"/>
              <w:left w:val="single" w:sz="4" w:space="0" w:color="auto"/>
              <w:bottom w:val="nil"/>
              <w:right w:val="single" w:sz="4" w:space="0" w:color="auto"/>
            </w:tcBorders>
            <w:shd w:val="clear" w:color="auto" w:fill="auto"/>
            <w:noWrap/>
            <w:vAlign w:val="bottom"/>
          </w:tcPr>
          <w:p w14:paraId="5B386B99" w14:textId="177E54D3" w:rsidR="00A27E1B" w:rsidRPr="00111877" w:rsidRDefault="00A27E1B" w:rsidP="00A27E1B">
            <w:pPr>
              <w:widowControl w:val="0"/>
              <w:tabs>
                <w:tab w:val="left" w:pos="592"/>
                <w:tab w:val="left" w:pos="762"/>
                <w:tab w:val="left" w:pos="2765"/>
              </w:tabs>
              <w:suppressAutoHyphens/>
              <w:spacing w:before="40" w:after="32" w:line="210" w:lineRule="exact"/>
              <w:ind w:left="-57" w:right="170"/>
              <w:jc w:val="right"/>
              <w:rPr>
                <w:sz w:val="23"/>
                <w:szCs w:val="23"/>
              </w:rPr>
            </w:pPr>
            <w:r w:rsidRPr="00962126">
              <w:rPr>
                <w:sz w:val="23"/>
                <w:szCs w:val="23"/>
              </w:rPr>
              <w:t>5,5</w:t>
            </w:r>
          </w:p>
        </w:tc>
        <w:tc>
          <w:tcPr>
            <w:tcW w:w="1838" w:type="dxa"/>
            <w:tcBorders>
              <w:top w:val="nil"/>
              <w:left w:val="single" w:sz="4" w:space="0" w:color="auto"/>
              <w:bottom w:val="nil"/>
              <w:right w:val="single" w:sz="4" w:space="0" w:color="auto"/>
            </w:tcBorders>
            <w:shd w:val="clear" w:color="auto" w:fill="auto"/>
            <w:noWrap/>
            <w:vAlign w:val="bottom"/>
          </w:tcPr>
          <w:p w14:paraId="1E84C3B8" w14:textId="2A19243A" w:rsidR="00A27E1B" w:rsidRPr="00111877" w:rsidRDefault="00A27E1B" w:rsidP="00A27E1B">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r w:rsidRPr="00A27E1B">
              <w:rPr>
                <w:sz w:val="23"/>
                <w:szCs w:val="23"/>
              </w:rPr>
              <w:t>107,8</w:t>
            </w:r>
          </w:p>
        </w:tc>
      </w:tr>
      <w:tr w:rsidR="00A27E1B" w:rsidRPr="00870599" w14:paraId="5F12EF13"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6EF8AEEB" w14:textId="15EB0B03" w:rsidR="00A27E1B" w:rsidRPr="006B352B" w:rsidRDefault="00A27E1B" w:rsidP="00A27E1B">
            <w:pPr>
              <w:widowControl w:val="0"/>
              <w:suppressAutoHyphens/>
              <w:spacing w:before="40" w:after="32" w:line="210" w:lineRule="exact"/>
              <w:ind w:left="284"/>
              <w:rPr>
                <w:sz w:val="23"/>
                <w:szCs w:val="23"/>
              </w:rPr>
            </w:pPr>
            <w:r w:rsidRPr="006B352B">
              <w:rPr>
                <w:sz w:val="23"/>
                <w:szCs w:val="23"/>
              </w:rPr>
              <w:t>оптовая и розничная торговля;</w:t>
            </w:r>
            <w:r>
              <w:rPr>
                <w:sz w:val="23"/>
                <w:szCs w:val="23"/>
              </w:rPr>
              <w:t xml:space="preserve"> </w:t>
            </w:r>
            <w:r w:rsidRPr="006B352B">
              <w:rPr>
                <w:sz w:val="23"/>
                <w:szCs w:val="23"/>
              </w:rPr>
              <w:t>ремонт автомобилей и мотоциклов</w:t>
            </w:r>
          </w:p>
        </w:tc>
        <w:tc>
          <w:tcPr>
            <w:tcW w:w="1401" w:type="dxa"/>
            <w:tcBorders>
              <w:top w:val="nil"/>
              <w:left w:val="single" w:sz="4" w:space="0" w:color="auto"/>
              <w:bottom w:val="nil"/>
              <w:right w:val="single" w:sz="4" w:space="0" w:color="auto"/>
            </w:tcBorders>
            <w:shd w:val="clear" w:color="auto" w:fill="auto"/>
            <w:noWrap/>
            <w:vAlign w:val="bottom"/>
          </w:tcPr>
          <w:p w14:paraId="555B5AFD" w14:textId="38E6EA94" w:rsidR="00A27E1B" w:rsidRPr="00111877" w:rsidRDefault="00A27E1B" w:rsidP="00A27E1B">
            <w:pPr>
              <w:widowControl w:val="0"/>
              <w:tabs>
                <w:tab w:val="left" w:pos="592"/>
                <w:tab w:val="left" w:pos="2765"/>
              </w:tabs>
              <w:suppressAutoHyphens/>
              <w:spacing w:before="40" w:after="32" w:line="210" w:lineRule="exact"/>
              <w:ind w:left="-57" w:right="170"/>
              <w:jc w:val="right"/>
              <w:rPr>
                <w:sz w:val="23"/>
                <w:szCs w:val="23"/>
              </w:rPr>
            </w:pPr>
            <w:r w:rsidRPr="00962126">
              <w:rPr>
                <w:sz w:val="23"/>
                <w:szCs w:val="23"/>
              </w:rPr>
              <w:t>2 139,6</w:t>
            </w:r>
          </w:p>
        </w:tc>
        <w:tc>
          <w:tcPr>
            <w:tcW w:w="1401" w:type="dxa"/>
            <w:tcBorders>
              <w:top w:val="nil"/>
              <w:left w:val="single" w:sz="4" w:space="0" w:color="auto"/>
              <w:bottom w:val="nil"/>
              <w:right w:val="single" w:sz="4" w:space="0" w:color="auto"/>
            </w:tcBorders>
            <w:shd w:val="clear" w:color="auto" w:fill="auto"/>
            <w:noWrap/>
            <w:vAlign w:val="bottom"/>
          </w:tcPr>
          <w:p w14:paraId="2CBE9239" w14:textId="70F8BCBE" w:rsidR="00A27E1B" w:rsidRPr="00111877" w:rsidRDefault="00A27E1B" w:rsidP="00A27E1B">
            <w:pPr>
              <w:widowControl w:val="0"/>
              <w:tabs>
                <w:tab w:val="left" w:pos="592"/>
                <w:tab w:val="left" w:pos="762"/>
                <w:tab w:val="left" w:pos="2765"/>
              </w:tabs>
              <w:suppressAutoHyphens/>
              <w:spacing w:before="40" w:after="32" w:line="210" w:lineRule="exact"/>
              <w:ind w:left="-57" w:right="170"/>
              <w:jc w:val="right"/>
              <w:rPr>
                <w:sz w:val="23"/>
                <w:szCs w:val="23"/>
              </w:rPr>
            </w:pPr>
            <w:r w:rsidRPr="00962126">
              <w:rPr>
                <w:sz w:val="23"/>
                <w:szCs w:val="23"/>
              </w:rPr>
              <w:t>7,5</w:t>
            </w:r>
          </w:p>
        </w:tc>
        <w:tc>
          <w:tcPr>
            <w:tcW w:w="1838" w:type="dxa"/>
            <w:tcBorders>
              <w:top w:val="nil"/>
              <w:left w:val="single" w:sz="4" w:space="0" w:color="auto"/>
              <w:bottom w:val="nil"/>
              <w:right w:val="single" w:sz="4" w:space="0" w:color="auto"/>
            </w:tcBorders>
            <w:shd w:val="clear" w:color="auto" w:fill="auto"/>
            <w:noWrap/>
            <w:vAlign w:val="bottom"/>
          </w:tcPr>
          <w:p w14:paraId="25FC6748" w14:textId="1CD32DB3" w:rsidR="00A27E1B" w:rsidRPr="00111877" w:rsidRDefault="00A27E1B" w:rsidP="00A27E1B">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r w:rsidRPr="00A27E1B">
              <w:rPr>
                <w:sz w:val="23"/>
                <w:szCs w:val="23"/>
              </w:rPr>
              <w:t>112,1</w:t>
            </w:r>
          </w:p>
        </w:tc>
      </w:tr>
      <w:tr w:rsidR="00A27E1B" w:rsidRPr="00870599" w14:paraId="45712ED3"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746A9566" w14:textId="77777777" w:rsidR="00A27E1B" w:rsidRPr="006B352B" w:rsidRDefault="00A27E1B" w:rsidP="00A27E1B">
            <w:pPr>
              <w:widowControl w:val="0"/>
              <w:suppressAutoHyphens/>
              <w:spacing w:before="40" w:after="32" w:line="210" w:lineRule="exact"/>
              <w:ind w:left="284" w:right="-170"/>
              <w:rPr>
                <w:bCs/>
                <w:sz w:val="23"/>
                <w:szCs w:val="23"/>
              </w:rPr>
            </w:pPr>
            <w:r w:rsidRPr="00A9742C">
              <w:rPr>
                <w:spacing w:val="-6"/>
                <w:sz w:val="23"/>
                <w:szCs w:val="23"/>
              </w:rPr>
              <w:t>транспортная деятельность, складирование</w:t>
            </w:r>
            <w:r w:rsidRPr="006B352B">
              <w:rPr>
                <w:spacing w:val="-6"/>
                <w:sz w:val="23"/>
                <w:szCs w:val="23"/>
              </w:rPr>
              <w:t>,</w:t>
            </w:r>
            <w:r w:rsidRPr="006B352B">
              <w:rPr>
                <w:sz w:val="23"/>
                <w:szCs w:val="23"/>
              </w:rPr>
              <w:br/>
              <w:t>почтовая и курьерская деятельность</w:t>
            </w:r>
          </w:p>
        </w:tc>
        <w:tc>
          <w:tcPr>
            <w:tcW w:w="1401" w:type="dxa"/>
            <w:tcBorders>
              <w:top w:val="nil"/>
              <w:left w:val="single" w:sz="4" w:space="0" w:color="auto"/>
              <w:bottom w:val="nil"/>
              <w:right w:val="single" w:sz="4" w:space="0" w:color="auto"/>
            </w:tcBorders>
            <w:shd w:val="clear" w:color="auto" w:fill="auto"/>
            <w:noWrap/>
            <w:vAlign w:val="bottom"/>
          </w:tcPr>
          <w:p w14:paraId="37F260AB" w14:textId="67D4D288" w:rsidR="00A27E1B" w:rsidRPr="00111877" w:rsidRDefault="00A27E1B" w:rsidP="00A27E1B">
            <w:pPr>
              <w:widowControl w:val="0"/>
              <w:tabs>
                <w:tab w:val="left" w:pos="592"/>
                <w:tab w:val="left" w:pos="2765"/>
              </w:tabs>
              <w:suppressAutoHyphens/>
              <w:spacing w:before="40" w:after="32" w:line="210" w:lineRule="exact"/>
              <w:ind w:left="-57" w:right="170"/>
              <w:jc w:val="right"/>
              <w:rPr>
                <w:sz w:val="23"/>
                <w:szCs w:val="23"/>
              </w:rPr>
            </w:pPr>
            <w:r w:rsidRPr="00962126">
              <w:rPr>
                <w:sz w:val="23"/>
                <w:szCs w:val="23"/>
              </w:rPr>
              <w:t>1 869,9</w:t>
            </w:r>
          </w:p>
        </w:tc>
        <w:tc>
          <w:tcPr>
            <w:tcW w:w="1401" w:type="dxa"/>
            <w:tcBorders>
              <w:top w:val="nil"/>
              <w:left w:val="single" w:sz="4" w:space="0" w:color="auto"/>
              <w:bottom w:val="nil"/>
              <w:right w:val="single" w:sz="4" w:space="0" w:color="auto"/>
            </w:tcBorders>
            <w:shd w:val="clear" w:color="auto" w:fill="auto"/>
            <w:noWrap/>
            <w:vAlign w:val="bottom"/>
          </w:tcPr>
          <w:p w14:paraId="68734846" w14:textId="3AAA1A06" w:rsidR="00A27E1B" w:rsidRPr="00111877" w:rsidRDefault="00A27E1B" w:rsidP="00A27E1B">
            <w:pPr>
              <w:widowControl w:val="0"/>
              <w:tabs>
                <w:tab w:val="left" w:pos="592"/>
                <w:tab w:val="left" w:pos="762"/>
                <w:tab w:val="left" w:pos="2765"/>
              </w:tabs>
              <w:suppressAutoHyphens/>
              <w:spacing w:before="40" w:after="32" w:line="210" w:lineRule="exact"/>
              <w:ind w:left="-57" w:right="170"/>
              <w:jc w:val="right"/>
              <w:rPr>
                <w:sz w:val="23"/>
                <w:szCs w:val="23"/>
              </w:rPr>
            </w:pPr>
            <w:r w:rsidRPr="00962126">
              <w:rPr>
                <w:sz w:val="23"/>
                <w:szCs w:val="23"/>
              </w:rPr>
              <w:t>6,5</w:t>
            </w:r>
          </w:p>
        </w:tc>
        <w:tc>
          <w:tcPr>
            <w:tcW w:w="1838" w:type="dxa"/>
            <w:tcBorders>
              <w:top w:val="nil"/>
              <w:left w:val="single" w:sz="4" w:space="0" w:color="auto"/>
              <w:bottom w:val="nil"/>
              <w:right w:val="single" w:sz="4" w:space="0" w:color="auto"/>
            </w:tcBorders>
            <w:shd w:val="clear" w:color="auto" w:fill="auto"/>
            <w:noWrap/>
            <w:vAlign w:val="bottom"/>
          </w:tcPr>
          <w:p w14:paraId="29A8A290" w14:textId="75F0CC4E" w:rsidR="00A27E1B" w:rsidRPr="00111877" w:rsidRDefault="00A27E1B" w:rsidP="00A27E1B">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r w:rsidRPr="00A27E1B">
              <w:rPr>
                <w:sz w:val="23"/>
                <w:szCs w:val="23"/>
              </w:rPr>
              <w:t>107,3</w:t>
            </w:r>
          </w:p>
        </w:tc>
      </w:tr>
      <w:tr w:rsidR="00A27E1B" w:rsidRPr="00870599" w14:paraId="32BBCE7A" w14:textId="77777777" w:rsidTr="00280672">
        <w:trPr>
          <w:jc w:val="center"/>
        </w:trPr>
        <w:tc>
          <w:tcPr>
            <w:tcW w:w="4564" w:type="dxa"/>
            <w:tcBorders>
              <w:top w:val="nil"/>
              <w:left w:val="single" w:sz="4" w:space="0" w:color="auto"/>
              <w:bottom w:val="nil"/>
              <w:right w:val="single" w:sz="4" w:space="0" w:color="auto"/>
            </w:tcBorders>
            <w:shd w:val="clear" w:color="auto" w:fill="auto"/>
            <w:noWrap/>
            <w:vAlign w:val="bottom"/>
          </w:tcPr>
          <w:p w14:paraId="221E3D8E" w14:textId="77777777" w:rsidR="00A27E1B" w:rsidRPr="006B352B" w:rsidRDefault="00A27E1B" w:rsidP="00A27E1B">
            <w:pPr>
              <w:widowControl w:val="0"/>
              <w:suppressAutoHyphens/>
              <w:spacing w:before="40" w:after="32" w:line="210" w:lineRule="exact"/>
              <w:ind w:left="284" w:right="-170"/>
              <w:rPr>
                <w:sz w:val="23"/>
                <w:szCs w:val="23"/>
              </w:rPr>
            </w:pPr>
            <w:r w:rsidRPr="006B352B">
              <w:rPr>
                <w:sz w:val="23"/>
                <w:szCs w:val="23"/>
              </w:rPr>
              <w:t>информация и связь</w:t>
            </w:r>
          </w:p>
        </w:tc>
        <w:tc>
          <w:tcPr>
            <w:tcW w:w="1401" w:type="dxa"/>
            <w:tcBorders>
              <w:top w:val="nil"/>
              <w:left w:val="single" w:sz="4" w:space="0" w:color="auto"/>
              <w:bottom w:val="nil"/>
              <w:right w:val="single" w:sz="4" w:space="0" w:color="auto"/>
            </w:tcBorders>
            <w:shd w:val="clear" w:color="auto" w:fill="auto"/>
            <w:noWrap/>
            <w:vAlign w:val="bottom"/>
          </w:tcPr>
          <w:p w14:paraId="7D2C2F73" w14:textId="39A5C132" w:rsidR="00A27E1B" w:rsidRPr="00111877" w:rsidRDefault="00A27E1B" w:rsidP="00A27E1B">
            <w:pPr>
              <w:widowControl w:val="0"/>
              <w:tabs>
                <w:tab w:val="left" w:pos="592"/>
                <w:tab w:val="left" w:pos="2765"/>
              </w:tabs>
              <w:suppressAutoHyphens/>
              <w:spacing w:before="40" w:after="32" w:line="210" w:lineRule="exact"/>
              <w:ind w:left="-57" w:right="170"/>
              <w:jc w:val="right"/>
              <w:rPr>
                <w:sz w:val="23"/>
                <w:szCs w:val="23"/>
              </w:rPr>
            </w:pPr>
            <w:r w:rsidRPr="00962126">
              <w:rPr>
                <w:sz w:val="23"/>
                <w:szCs w:val="23"/>
              </w:rPr>
              <w:t>631,2</w:t>
            </w:r>
          </w:p>
        </w:tc>
        <w:tc>
          <w:tcPr>
            <w:tcW w:w="1401" w:type="dxa"/>
            <w:tcBorders>
              <w:top w:val="nil"/>
              <w:left w:val="single" w:sz="4" w:space="0" w:color="auto"/>
              <w:bottom w:val="nil"/>
              <w:right w:val="single" w:sz="4" w:space="0" w:color="auto"/>
            </w:tcBorders>
            <w:shd w:val="clear" w:color="auto" w:fill="auto"/>
            <w:noWrap/>
            <w:vAlign w:val="bottom"/>
          </w:tcPr>
          <w:p w14:paraId="232537D4" w14:textId="062CC5E5" w:rsidR="00A27E1B" w:rsidRPr="00111877" w:rsidRDefault="00A27E1B" w:rsidP="00A27E1B">
            <w:pPr>
              <w:widowControl w:val="0"/>
              <w:tabs>
                <w:tab w:val="left" w:pos="592"/>
                <w:tab w:val="left" w:pos="762"/>
                <w:tab w:val="left" w:pos="2765"/>
              </w:tabs>
              <w:suppressAutoHyphens/>
              <w:spacing w:before="40" w:after="32" w:line="210" w:lineRule="exact"/>
              <w:ind w:left="-57" w:right="170"/>
              <w:jc w:val="right"/>
              <w:rPr>
                <w:sz w:val="23"/>
                <w:szCs w:val="23"/>
              </w:rPr>
            </w:pPr>
            <w:r w:rsidRPr="00962126">
              <w:rPr>
                <w:sz w:val="23"/>
                <w:szCs w:val="23"/>
              </w:rPr>
              <w:t>2,2</w:t>
            </w:r>
          </w:p>
        </w:tc>
        <w:tc>
          <w:tcPr>
            <w:tcW w:w="1838" w:type="dxa"/>
            <w:tcBorders>
              <w:top w:val="nil"/>
              <w:left w:val="single" w:sz="4" w:space="0" w:color="auto"/>
              <w:bottom w:val="nil"/>
              <w:right w:val="single" w:sz="4" w:space="0" w:color="auto"/>
            </w:tcBorders>
            <w:shd w:val="clear" w:color="auto" w:fill="auto"/>
            <w:noWrap/>
            <w:vAlign w:val="bottom"/>
          </w:tcPr>
          <w:p w14:paraId="65DB8CF7" w14:textId="303C2F05" w:rsidR="00A27E1B" w:rsidRPr="00111877" w:rsidRDefault="00A27E1B" w:rsidP="00A27E1B">
            <w:pPr>
              <w:widowControl w:val="0"/>
              <w:tabs>
                <w:tab w:val="left" w:pos="248"/>
                <w:tab w:val="left" w:pos="888"/>
                <w:tab w:val="left" w:pos="936"/>
                <w:tab w:val="left" w:pos="1220"/>
                <w:tab w:val="left" w:pos="2765"/>
              </w:tabs>
              <w:suppressAutoHyphens/>
              <w:spacing w:before="40" w:after="32" w:line="210" w:lineRule="exact"/>
              <w:ind w:left="-57" w:right="567"/>
              <w:jc w:val="right"/>
              <w:rPr>
                <w:sz w:val="23"/>
                <w:szCs w:val="23"/>
              </w:rPr>
            </w:pPr>
            <w:r w:rsidRPr="00A27E1B">
              <w:rPr>
                <w:sz w:val="23"/>
                <w:szCs w:val="23"/>
              </w:rPr>
              <w:t>100,8</w:t>
            </w:r>
          </w:p>
        </w:tc>
      </w:tr>
      <w:tr w:rsidR="00111877" w:rsidRPr="00111877" w14:paraId="4C1CE411" w14:textId="77777777" w:rsidTr="00280672">
        <w:trPr>
          <w:jc w:val="center"/>
        </w:trPr>
        <w:tc>
          <w:tcPr>
            <w:tcW w:w="4564"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111877" w:rsidRPr="006B352B" w:rsidRDefault="00111877" w:rsidP="00785CA7">
            <w:pPr>
              <w:pStyle w:val="1"/>
              <w:keepNext w:val="0"/>
              <w:widowControl w:val="0"/>
              <w:suppressAutoHyphens/>
              <w:spacing w:before="40" w:after="32" w:line="210" w:lineRule="exact"/>
              <w:ind w:left="170"/>
              <w:jc w:val="left"/>
              <w:rPr>
                <w:b/>
                <w:sz w:val="23"/>
                <w:szCs w:val="23"/>
                <w:u w:val="none"/>
              </w:rPr>
            </w:pPr>
            <w:r w:rsidRPr="006B352B">
              <w:rPr>
                <w:b/>
                <w:sz w:val="23"/>
                <w:szCs w:val="23"/>
                <w:u w:val="none"/>
              </w:rPr>
              <w:t>чистые налоги на продукты</w:t>
            </w:r>
          </w:p>
        </w:tc>
        <w:tc>
          <w:tcPr>
            <w:tcW w:w="1401" w:type="dxa"/>
            <w:tcBorders>
              <w:top w:val="nil"/>
              <w:left w:val="single" w:sz="4" w:space="0" w:color="auto"/>
              <w:bottom w:val="double" w:sz="4" w:space="0" w:color="auto"/>
              <w:right w:val="single" w:sz="4" w:space="0" w:color="auto"/>
            </w:tcBorders>
            <w:shd w:val="clear" w:color="auto" w:fill="auto"/>
            <w:noWrap/>
            <w:vAlign w:val="bottom"/>
          </w:tcPr>
          <w:p w14:paraId="3FE57201" w14:textId="75512FFF" w:rsidR="00111877" w:rsidRPr="00111877" w:rsidRDefault="00962126" w:rsidP="006B352B">
            <w:pPr>
              <w:widowControl w:val="0"/>
              <w:tabs>
                <w:tab w:val="left" w:pos="592"/>
                <w:tab w:val="left" w:pos="2765"/>
              </w:tabs>
              <w:suppressAutoHyphens/>
              <w:spacing w:before="40" w:after="32" w:line="210" w:lineRule="exact"/>
              <w:ind w:left="-57" w:right="170"/>
              <w:jc w:val="right"/>
              <w:rPr>
                <w:b/>
                <w:sz w:val="23"/>
                <w:szCs w:val="23"/>
              </w:rPr>
            </w:pPr>
            <w:r w:rsidRPr="00962126">
              <w:rPr>
                <w:b/>
                <w:sz w:val="23"/>
                <w:szCs w:val="23"/>
              </w:rPr>
              <w:t>3 216,1</w:t>
            </w:r>
          </w:p>
        </w:tc>
        <w:tc>
          <w:tcPr>
            <w:tcW w:w="1401" w:type="dxa"/>
            <w:tcBorders>
              <w:top w:val="nil"/>
              <w:left w:val="single" w:sz="4" w:space="0" w:color="auto"/>
              <w:bottom w:val="double" w:sz="4" w:space="0" w:color="auto"/>
              <w:right w:val="single" w:sz="4" w:space="0" w:color="auto"/>
            </w:tcBorders>
            <w:shd w:val="clear" w:color="auto" w:fill="auto"/>
            <w:noWrap/>
            <w:vAlign w:val="bottom"/>
          </w:tcPr>
          <w:p w14:paraId="60535406" w14:textId="550B2D45" w:rsidR="00111877" w:rsidRPr="00111877" w:rsidRDefault="00111877" w:rsidP="00962126">
            <w:pPr>
              <w:widowControl w:val="0"/>
              <w:tabs>
                <w:tab w:val="left" w:pos="592"/>
                <w:tab w:val="left" w:pos="762"/>
                <w:tab w:val="left" w:pos="2765"/>
              </w:tabs>
              <w:suppressAutoHyphens/>
              <w:spacing w:before="40" w:after="32" w:line="210" w:lineRule="exact"/>
              <w:ind w:left="-57" w:right="170"/>
              <w:jc w:val="right"/>
              <w:rPr>
                <w:b/>
                <w:sz w:val="23"/>
                <w:szCs w:val="23"/>
              </w:rPr>
            </w:pPr>
            <w:r w:rsidRPr="00111877">
              <w:rPr>
                <w:b/>
                <w:sz w:val="23"/>
                <w:szCs w:val="23"/>
              </w:rPr>
              <w:t>11,</w:t>
            </w:r>
            <w:r w:rsidR="00962126">
              <w:rPr>
                <w:b/>
                <w:sz w:val="23"/>
                <w:szCs w:val="23"/>
              </w:rPr>
              <w:t>2</w:t>
            </w:r>
          </w:p>
        </w:tc>
        <w:tc>
          <w:tcPr>
            <w:tcW w:w="1838" w:type="dxa"/>
            <w:tcBorders>
              <w:top w:val="nil"/>
              <w:left w:val="single" w:sz="4" w:space="0" w:color="auto"/>
              <w:bottom w:val="double" w:sz="4" w:space="0" w:color="auto"/>
              <w:right w:val="single" w:sz="4" w:space="0" w:color="auto"/>
            </w:tcBorders>
            <w:shd w:val="clear" w:color="auto" w:fill="auto"/>
            <w:noWrap/>
            <w:vAlign w:val="bottom"/>
          </w:tcPr>
          <w:p w14:paraId="77CB44D7" w14:textId="6880CC1C" w:rsidR="00111877" w:rsidRPr="00111877" w:rsidRDefault="00111877" w:rsidP="00962126">
            <w:pPr>
              <w:widowControl w:val="0"/>
              <w:tabs>
                <w:tab w:val="left" w:pos="248"/>
                <w:tab w:val="left" w:pos="888"/>
                <w:tab w:val="left" w:pos="936"/>
                <w:tab w:val="left" w:pos="1220"/>
                <w:tab w:val="left" w:pos="2765"/>
              </w:tabs>
              <w:suppressAutoHyphens/>
              <w:spacing w:before="40" w:after="32" w:line="210" w:lineRule="exact"/>
              <w:ind w:left="-57" w:right="567"/>
              <w:jc w:val="right"/>
              <w:rPr>
                <w:b/>
                <w:sz w:val="23"/>
                <w:szCs w:val="23"/>
              </w:rPr>
            </w:pPr>
            <w:r w:rsidRPr="00111877">
              <w:rPr>
                <w:b/>
                <w:sz w:val="23"/>
                <w:szCs w:val="23"/>
              </w:rPr>
              <w:t>104,</w:t>
            </w:r>
            <w:r w:rsidR="00962126">
              <w:rPr>
                <w:b/>
                <w:sz w:val="23"/>
                <w:szCs w:val="23"/>
              </w:rPr>
              <w:t>6</w:t>
            </w:r>
          </w:p>
        </w:tc>
      </w:tr>
    </w:tbl>
    <w:p w14:paraId="10162BFF" w14:textId="77777777" w:rsidR="009261A2" w:rsidRPr="00400A06" w:rsidRDefault="009261A2" w:rsidP="009261A2">
      <w:pPr>
        <w:tabs>
          <w:tab w:val="left" w:pos="-142"/>
          <w:tab w:val="left" w:pos="142"/>
        </w:tabs>
        <w:spacing w:after="40"/>
        <w:ind w:right="142" w:hanging="142"/>
      </w:pPr>
      <w:r w:rsidRPr="00400A06">
        <w:t>______________________</w:t>
      </w:r>
    </w:p>
    <w:p w14:paraId="3DA29720" w14:textId="00D1ABBB" w:rsidR="009261A2" w:rsidRDefault="009261A2" w:rsidP="00280672">
      <w:pPr>
        <w:pStyle w:val="a7"/>
        <w:spacing w:before="40" w:after="0" w:line="200" w:lineRule="exact"/>
        <w:ind w:right="-1" w:firstLine="709"/>
        <w:jc w:val="both"/>
        <w:rPr>
          <w:sz w:val="20"/>
        </w:rPr>
      </w:pPr>
      <w:r w:rsidRPr="00400A06">
        <w:rPr>
          <w:sz w:val="20"/>
          <w:vertAlign w:val="superscript"/>
        </w:rPr>
        <w:t>1)</w:t>
      </w:r>
      <w:r>
        <w:rPr>
          <w:sz w:val="20"/>
        </w:rPr>
        <w:t> </w:t>
      </w:r>
      <w:r w:rsidRPr="00910EEA">
        <w:rPr>
          <w:sz w:val="20"/>
        </w:rPr>
        <w:t xml:space="preserve">Данные уточнены в связи с окончательными годовыми разработками по системе национальных </w:t>
      </w:r>
      <w:bookmarkStart w:id="0" w:name="_GoBack"/>
      <w:bookmarkEnd w:id="0"/>
      <w:r w:rsidRPr="00910EEA">
        <w:rPr>
          <w:sz w:val="20"/>
        </w:rPr>
        <w:t>счетов за 20</w:t>
      </w:r>
      <w:r>
        <w:rPr>
          <w:sz w:val="20"/>
        </w:rPr>
        <w:t xml:space="preserve">23 </w:t>
      </w:r>
      <w:r w:rsidRPr="00910EEA">
        <w:rPr>
          <w:sz w:val="20"/>
        </w:rPr>
        <w:t>год, второй оценкой В</w:t>
      </w:r>
      <w:r>
        <w:rPr>
          <w:sz w:val="20"/>
        </w:rPr>
        <w:t>Р</w:t>
      </w:r>
      <w:r w:rsidRPr="00910EEA">
        <w:rPr>
          <w:sz w:val="20"/>
        </w:rPr>
        <w:t>П за I</w:t>
      </w:r>
      <w:r w:rsidRPr="00910EEA">
        <w:rPr>
          <w:sz w:val="20"/>
          <w:lang w:val="en-US"/>
        </w:rPr>
        <w:t>II</w:t>
      </w:r>
      <w:r w:rsidRPr="00910EEA">
        <w:rPr>
          <w:sz w:val="20"/>
        </w:rPr>
        <w:t xml:space="preserve"> квартал 20</w:t>
      </w:r>
      <w:r>
        <w:rPr>
          <w:sz w:val="20"/>
        </w:rPr>
        <w:t>24</w:t>
      </w:r>
      <w:r w:rsidRPr="00910EEA">
        <w:rPr>
          <w:sz w:val="20"/>
        </w:rPr>
        <w:t xml:space="preserve"> г.</w:t>
      </w:r>
    </w:p>
    <w:p w14:paraId="67F484BA" w14:textId="39F8D59F" w:rsidR="0075780B" w:rsidRPr="003C32D3" w:rsidRDefault="0075780B" w:rsidP="00622AF1">
      <w:pPr>
        <w:spacing w:before="120" w:after="120" w:line="280" w:lineRule="exact"/>
        <w:jc w:val="center"/>
        <w:rPr>
          <w:rFonts w:ascii="Arial" w:hAnsi="Arial" w:cs="Arial"/>
          <w:b/>
          <w:sz w:val="26"/>
          <w:szCs w:val="26"/>
        </w:rPr>
      </w:pPr>
      <w:r w:rsidRPr="00F37CEB">
        <w:rPr>
          <w:rFonts w:ascii="Arial" w:hAnsi="Arial" w:cs="Arial"/>
          <w:b/>
          <w:sz w:val="26"/>
          <w:szCs w:val="26"/>
        </w:rPr>
        <w:lastRenderedPageBreak/>
        <w:t>Влияние основных в</w:t>
      </w:r>
      <w:r w:rsidR="00332B95">
        <w:rPr>
          <w:rFonts w:ascii="Arial" w:hAnsi="Arial" w:cs="Arial"/>
          <w:b/>
          <w:sz w:val="26"/>
          <w:szCs w:val="26"/>
        </w:rPr>
        <w:t>идов экономической деятельности</w:t>
      </w:r>
      <w:r w:rsidRPr="00F37CEB">
        <w:rPr>
          <w:rFonts w:ascii="Arial" w:hAnsi="Arial" w:cs="Arial"/>
          <w:b/>
          <w:sz w:val="26"/>
          <w:szCs w:val="26"/>
        </w:rPr>
        <w:br/>
      </w:r>
      <w:r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Pr="003A27BF">
        <w:rPr>
          <w:rFonts w:ascii="Arial" w:hAnsi="Arial" w:cs="Arial"/>
          <w:b/>
          <w:sz w:val="26"/>
          <w:szCs w:val="26"/>
        </w:rPr>
        <w:t xml:space="preserve"> </w:t>
      </w:r>
      <w:r w:rsidR="007278D6">
        <w:rPr>
          <w:rFonts w:ascii="Arial" w:hAnsi="Arial" w:cs="Arial"/>
          <w:b/>
          <w:sz w:val="26"/>
          <w:szCs w:val="26"/>
        </w:rPr>
        <w:t>202</w:t>
      </w:r>
      <w:r w:rsidR="00AD2879">
        <w:rPr>
          <w:rFonts w:ascii="Arial" w:hAnsi="Arial" w:cs="Arial"/>
          <w:b/>
          <w:sz w:val="26"/>
          <w:szCs w:val="26"/>
        </w:rPr>
        <w:t>4</w:t>
      </w:r>
      <w:r w:rsidR="00332B95" w:rsidRPr="00C050BA">
        <w:rPr>
          <w:rFonts w:ascii="Arial" w:hAnsi="Arial" w:cs="Arial"/>
          <w:b/>
          <w:sz w:val="26"/>
          <w:szCs w:val="26"/>
        </w:rPr>
        <w:t> </w:t>
      </w:r>
      <w:r w:rsidR="009261A2">
        <w:rPr>
          <w:rFonts w:ascii="Arial" w:hAnsi="Arial" w:cs="Arial"/>
          <w:b/>
          <w:sz w:val="26"/>
          <w:szCs w:val="26"/>
        </w:rPr>
        <w:t>году</w:t>
      </w:r>
    </w:p>
    <w:p w14:paraId="2A94C9CF" w14:textId="77777777" w:rsidR="0075780B" w:rsidRDefault="00417FF3" w:rsidP="00514FEC">
      <w:pPr>
        <w:pStyle w:val="a7"/>
        <w:spacing w:before="120" w:after="120" w:line="260" w:lineRule="exact"/>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7AE55D9F">
                <wp:simplePos x="0" y="0"/>
                <wp:positionH relativeFrom="column">
                  <wp:posOffset>875665</wp:posOffset>
                </wp:positionH>
                <wp:positionV relativeFrom="paragraph">
                  <wp:posOffset>233045</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2E22F829" w:rsidR="00280672" w:rsidRPr="004A5161" w:rsidRDefault="00280672"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104,6</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1A28A" id="Text Box 280" o:spid="_x0000_s1028" type="#_x0000_t202" style="position:absolute;left:0;text-align:left;margin-left:68.95pt;margin-top:18.3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" filled="f" stroked="f">
                <v:textbox>
                  <w:txbxContent>
                    <w:p w14:paraId="6F0EC002" w14:textId="2E22F829" w:rsidR="00280672" w:rsidRPr="004A5161" w:rsidRDefault="00280672"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104,6</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(в процентах)</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673EB222">
            <wp:simplePos x="0" y="0"/>
            <wp:positionH relativeFrom="column">
              <wp:posOffset>4445</wp:posOffset>
            </wp:positionH>
            <wp:positionV relativeFrom="paragraph">
              <wp:posOffset>141605</wp:posOffset>
            </wp:positionV>
            <wp:extent cx="5902325" cy="2486025"/>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3FFAD39F" w14:textId="77777777" w:rsidR="00AC2B69" w:rsidRDefault="00AC2B69" w:rsidP="00AC2B69">
      <w:pPr>
        <w:spacing w:before="360" w:after="120" w:line="300" w:lineRule="exact"/>
        <w:jc w:val="center"/>
        <w:rPr>
          <w:rFonts w:ascii="Arial" w:hAnsi="Arial" w:cs="Arial"/>
          <w:b/>
          <w:sz w:val="28"/>
          <w:szCs w:val="28"/>
        </w:rPr>
      </w:pPr>
      <w:r>
        <w:rPr>
          <w:rFonts w:ascii="Arial" w:hAnsi="Arial" w:cs="Arial"/>
          <w:b/>
          <w:sz w:val="28"/>
          <w:szCs w:val="28"/>
        </w:rPr>
        <w:t>2.2.</w:t>
      </w:r>
      <w:r w:rsidRPr="00AE0E64">
        <w:rPr>
          <w:sz w:val="30"/>
          <w:szCs w:val="30"/>
        </w:rPr>
        <w:t> </w:t>
      </w:r>
      <w:r w:rsidRPr="007B6B19">
        <w:rPr>
          <w:rFonts w:ascii="Arial" w:hAnsi="Arial"/>
          <w:b/>
          <w:sz w:val="28"/>
          <w:szCs w:val="28"/>
        </w:rPr>
        <w:t>Вторая оценка валового регионального продукта</w:t>
      </w:r>
    </w:p>
    <w:p w14:paraId="1495417F" w14:textId="6D649F98" w:rsidR="00AC2B69" w:rsidRPr="00AE0E64" w:rsidRDefault="00AC2B69" w:rsidP="00AC2B69">
      <w:pPr>
        <w:tabs>
          <w:tab w:val="left" w:pos="142"/>
        </w:tabs>
        <w:spacing w:before="120"/>
        <w:ind w:firstLine="709"/>
        <w:jc w:val="both"/>
        <w:rPr>
          <w:sz w:val="30"/>
          <w:szCs w:val="30"/>
        </w:rPr>
      </w:pPr>
      <w:r w:rsidRPr="00AE0E64">
        <w:rPr>
          <w:sz w:val="30"/>
          <w:szCs w:val="30"/>
        </w:rPr>
        <w:t xml:space="preserve">Осуществлена </w:t>
      </w:r>
      <w:r w:rsidRPr="00AE0E64">
        <w:rPr>
          <w:b/>
          <w:sz w:val="30"/>
          <w:szCs w:val="30"/>
        </w:rPr>
        <w:t>вторая</w:t>
      </w:r>
      <w:r>
        <w:rPr>
          <w:b/>
          <w:sz w:val="30"/>
          <w:szCs w:val="30"/>
        </w:rPr>
        <w:t xml:space="preserve"> оценка ВРП за III квартал 2024 </w:t>
      </w:r>
      <w:r w:rsidRPr="00AE0E64">
        <w:rPr>
          <w:b/>
          <w:sz w:val="30"/>
          <w:szCs w:val="30"/>
        </w:rPr>
        <w:t>г.</w:t>
      </w:r>
      <w:r w:rsidRPr="00AE0E64">
        <w:rPr>
          <w:sz w:val="30"/>
          <w:szCs w:val="30"/>
        </w:rPr>
        <w:t xml:space="preserve"> производственным методом. </w:t>
      </w:r>
    </w:p>
    <w:p w14:paraId="3CFE6A99" w14:textId="0E32E9A9" w:rsidR="00AC2B69" w:rsidRPr="004D4786" w:rsidRDefault="00AC2B69" w:rsidP="00AC2B69">
      <w:pPr>
        <w:tabs>
          <w:tab w:val="left" w:pos="142"/>
        </w:tabs>
        <w:ind w:firstLine="709"/>
        <w:jc w:val="both"/>
        <w:rPr>
          <w:sz w:val="30"/>
          <w:szCs w:val="30"/>
        </w:rPr>
      </w:pPr>
      <w:r w:rsidRPr="00AE0E64">
        <w:rPr>
          <w:sz w:val="30"/>
          <w:szCs w:val="30"/>
        </w:rPr>
        <w:t>В III квартале 20</w:t>
      </w:r>
      <w:r>
        <w:rPr>
          <w:sz w:val="30"/>
          <w:szCs w:val="30"/>
        </w:rPr>
        <w:t>24</w:t>
      </w:r>
      <w:r w:rsidRPr="00AE0E64">
        <w:rPr>
          <w:sz w:val="30"/>
          <w:szCs w:val="30"/>
        </w:rPr>
        <w:t xml:space="preserve"> г. ВРП составил в текущих ценах </w:t>
      </w:r>
      <w:r>
        <w:rPr>
          <w:sz w:val="30"/>
          <w:szCs w:val="30"/>
        </w:rPr>
        <w:br/>
      </w:r>
      <w:r w:rsidR="00F8330F" w:rsidRPr="00F8330F">
        <w:rPr>
          <w:sz w:val="30"/>
          <w:szCs w:val="30"/>
        </w:rPr>
        <w:t>8</w:t>
      </w:r>
      <w:r w:rsidR="00F8330F">
        <w:rPr>
          <w:sz w:val="30"/>
          <w:szCs w:val="30"/>
        </w:rPr>
        <w:t> </w:t>
      </w:r>
      <w:r w:rsidR="00F8330F" w:rsidRPr="00F8330F">
        <w:rPr>
          <w:sz w:val="30"/>
          <w:szCs w:val="30"/>
        </w:rPr>
        <w:t>428,4</w:t>
      </w:r>
      <w:r w:rsidR="00280672">
        <w:rPr>
          <w:sz w:val="30"/>
          <w:szCs w:val="30"/>
        </w:rPr>
        <w:t> </w:t>
      </w:r>
      <w:r w:rsidRPr="004D4786">
        <w:rPr>
          <w:sz w:val="30"/>
          <w:szCs w:val="30"/>
        </w:rPr>
        <w:t xml:space="preserve">млн. рублей, или в сопоставимых ценах </w:t>
      </w:r>
      <w:r w:rsidRPr="003D1060">
        <w:rPr>
          <w:sz w:val="30"/>
          <w:szCs w:val="30"/>
        </w:rPr>
        <w:t>104,</w:t>
      </w:r>
      <w:r w:rsidR="003D1060" w:rsidRPr="003D1060">
        <w:rPr>
          <w:sz w:val="30"/>
          <w:szCs w:val="30"/>
        </w:rPr>
        <w:t>5</w:t>
      </w:r>
      <w:r w:rsidRPr="004D4786">
        <w:rPr>
          <w:sz w:val="30"/>
          <w:szCs w:val="30"/>
        </w:rPr>
        <w:t>%</w:t>
      </w:r>
      <w:r>
        <w:rPr>
          <w:sz w:val="30"/>
          <w:szCs w:val="30"/>
        </w:rPr>
        <w:t xml:space="preserve"> к уровню </w:t>
      </w:r>
      <w:r>
        <w:rPr>
          <w:sz w:val="30"/>
          <w:szCs w:val="30"/>
        </w:rPr>
        <w:br/>
      </w:r>
      <w:r>
        <w:rPr>
          <w:sz w:val="30"/>
          <w:szCs w:val="30"/>
          <w:lang w:val="en-US"/>
        </w:rPr>
        <w:t>III</w:t>
      </w:r>
      <w:r>
        <w:rPr>
          <w:sz w:val="30"/>
          <w:szCs w:val="30"/>
        </w:rPr>
        <w:t xml:space="preserve"> квартала 2023</w:t>
      </w:r>
      <w:r w:rsidR="00280672">
        <w:rPr>
          <w:sz w:val="30"/>
          <w:szCs w:val="30"/>
        </w:rPr>
        <w:t> </w:t>
      </w:r>
      <w:r>
        <w:rPr>
          <w:sz w:val="30"/>
          <w:szCs w:val="30"/>
        </w:rPr>
        <w:t>г</w:t>
      </w:r>
      <w:r w:rsidRPr="004D4786">
        <w:rPr>
          <w:sz w:val="30"/>
          <w:szCs w:val="30"/>
        </w:rPr>
        <w:t>.</w:t>
      </w:r>
    </w:p>
    <w:p w14:paraId="074C31AC" w14:textId="77777777" w:rsidR="00AC2B69" w:rsidRPr="00603C18" w:rsidRDefault="00AC2B69" w:rsidP="004E7DC7">
      <w:pPr>
        <w:pStyle w:val="30"/>
        <w:tabs>
          <w:tab w:val="left" w:pos="2694"/>
        </w:tabs>
        <w:spacing w:before="240" w:after="120" w:line="280" w:lineRule="exact"/>
        <w:jc w:val="center"/>
        <w:rPr>
          <w:rFonts w:ascii="Arial" w:hAnsi="Arial" w:cs="Arial"/>
          <w:b/>
          <w:sz w:val="26"/>
          <w:szCs w:val="26"/>
        </w:rPr>
      </w:pPr>
      <w:r w:rsidRPr="004D4786">
        <w:rPr>
          <w:rFonts w:ascii="Arial" w:hAnsi="Arial" w:cs="Arial"/>
          <w:b/>
          <w:sz w:val="26"/>
          <w:szCs w:val="26"/>
        </w:rPr>
        <w:t>ВРП производственным методом</w:t>
      </w:r>
    </w:p>
    <w:p w14:paraId="111A4EE8" w14:textId="77777777" w:rsidR="00AC2B69" w:rsidRPr="00D45CE5" w:rsidRDefault="00AC2B69" w:rsidP="00280672">
      <w:pPr>
        <w:pStyle w:val="a7"/>
        <w:spacing w:after="120" w:line="260" w:lineRule="exact"/>
        <w:ind w:firstLine="3544"/>
        <w:jc w:val="left"/>
        <w:rPr>
          <w:rFonts w:ascii="Arial" w:hAnsi="Arial" w:cs="Arial"/>
          <w:i/>
          <w:noProof/>
          <w:szCs w:val="22"/>
        </w:rPr>
      </w:pPr>
      <w:r w:rsidRPr="00D45CE5">
        <w:rPr>
          <w:rFonts w:ascii="Arial" w:hAnsi="Arial" w:cs="Arial"/>
          <w:i/>
          <w:noProof/>
          <w:szCs w:val="22"/>
        </w:rPr>
        <w:t>(в текущих ценах, млн.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6"/>
        <w:gridCol w:w="1169"/>
        <w:gridCol w:w="1169"/>
        <w:gridCol w:w="1169"/>
        <w:gridCol w:w="1169"/>
        <w:gridCol w:w="1169"/>
      </w:tblGrid>
      <w:tr w:rsidR="00AC2B69" w:rsidRPr="00D45CE5" w14:paraId="527B836F" w14:textId="77777777" w:rsidTr="004E7DC7">
        <w:trPr>
          <w:cantSplit/>
          <w:trHeight w:val="670"/>
          <w:tblHeader/>
        </w:trPr>
        <w:tc>
          <w:tcPr>
            <w:tcW w:w="1775" w:type="pct"/>
            <w:tcBorders>
              <w:left w:val="single" w:sz="4" w:space="0" w:color="auto"/>
            </w:tcBorders>
          </w:tcPr>
          <w:p w14:paraId="3951CF55" w14:textId="77777777" w:rsidR="00AC2B69" w:rsidRPr="00D45CE5" w:rsidRDefault="00AC2B69" w:rsidP="00280672">
            <w:pPr>
              <w:spacing w:before="60" w:after="60" w:line="220" w:lineRule="exact"/>
              <w:jc w:val="center"/>
              <w:rPr>
                <w:sz w:val="23"/>
                <w:szCs w:val="23"/>
              </w:rPr>
            </w:pPr>
            <w:r w:rsidRPr="00D45CE5">
              <w:rPr>
                <w:sz w:val="23"/>
                <w:szCs w:val="23"/>
              </w:rPr>
              <w:br w:type="page"/>
            </w:r>
            <w:r w:rsidRPr="00D45CE5">
              <w:rPr>
                <w:sz w:val="23"/>
                <w:szCs w:val="23"/>
              </w:rPr>
              <w:br w:type="page"/>
            </w:r>
          </w:p>
        </w:tc>
        <w:tc>
          <w:tcPr>
            <w:tcW w:w="645" w:type="pct"/>
            <w:tcBorders>
              <w:bottom w:val="single" w:sz="4" w:space="0" w:color="auto"/>
            </w:tcBorders>
          </w:tcPr>
          <w:p w14:paraId="128BBA70" w14:textId="68DD084B" w:rsidR="00AC2B69" w:rsidRPr="00D45CE5" w:rsidRDefault="00AC2B69" w:rsidP="00AC2B69">
            <w:pPr>
              <w:spacing w:before="60" w:after="60" w:line="220" w:lineRule="exact"/>
              <w:jc w:val="center"/>
              <w:rPr>
                <w:sz w:val="23"/>
                <w:szCs w:val="23"/>
              </w:rPr>
            </w:pPr>
            <w:r w:rsidRPr="00D45CE5">
              <w:rPr>
                <w:sz w:val="23"/>
                <w:szCs w:val="23"/>
                <w:lang w:val="en-US"/>
              </w:rPr>
              <w:t>I</w:t>
            </w:r>
            <w:r w:rsidRPr="00D45CE5">
              <w:rPr>
                <w:sz w:val="23"/>
                <w:szCs w:val="23"/>
              </w:rPr>
              <w:t xml:space="preserve"> квартал 20</w:t>
            </w:r>
            <w:r>
              <w:rPr>
                <w:sz w:val="23"/>
                <w:szCs w:val="23"/>
              </w:rPr>
              <w:t>24</w:t>
            </w:r>
            <w:r w:rsidRPr="00D45CE5">
              <w:rPr>
                <w:sz w:val="23"/>
                <w:szCs w:val="23"/>
              </w:rPr>
              <w:t> г.</w:t>
            </w:r>
          </w:p>
        </w:tc>
        <w:tc>
          <w:tcPr>
            <w:tcW w:w="645" w:type="pct"/>
            <w:tcBorders>
              <w:bottom w:val="single" w:sz="4" w:space="0" w:color="auto"/>
            </w:tcBorders>
          </w:tcPr>
          <w:p w14:paraId="157C03E7" w14:textId="0C4E5E63" w:rsidR="00AC2B69" w:rsidRPr="00D45CE5" w:rsidRDefault="00AC2B69" w:rsidP="00AC2B69">
            <w:pPr>
              <w:spacing w:before="60" w:after="60" w:line="220" w:lineRule="exact"/>
              <w:jc w:val="center"/>
              <w:rPr>
                <w:sz w:val="23"/>
                <w:szCs w:val="23"/>
              </w:rPr>
            </w:pPr>
            <w:r w:rsidRPr="004E7DC7">
              <w:rPr>
                <w:spacing w:val="-2"/>
                <w:sz w:val="23"/>
                <w:szCs w:val="23"/>
                <w:lang w:val="en-US"/>
              </w:rPr>
              <w:t>II</w:t>
            </w:r>
            <w:r w:rsidRPr="004E7DC7">
              <w:rPr>
                <w:spacing w:val="-2"/>
                <w:sz w:val="23"/>
                <w:szCs w:val="23"/>
              </w:rPr>
              <w:t xml:space="preserve"> квартал</w:t>
            </w:r>
            <w:r w:rsidRPr="00D45CE5">
              <w:rPr>
                <w:sz w:val="23"/>
                <w:szCs w:val="23"/>
              </w:rPr>
              <w:t xml:space="preserve"> 20</w:t>
            </w:r>
            <w:r>
              <w:rPr>
                <w:sz w:val="23"/>
                <w:szCs w:val="23"/>
              </w:rPr>
              <w:t>24</w:t>
            </w:r>
            <w:r w:rsidRPr="00D45CE5">
              <w:rPr>
                <w:sz w:val="23"/>
                <w:szCs w:val="23"/>
              </w:rPr>
              <w:t> г.</w:t>
            </w:r>
          </w:p>
        </w:tc>
        <w:tc>
          <w:tcPr>
            <w:tcW w:w="645" w:type="pct"/>
            <w:tcBorders>
              <w:bottom w:val="single" w:sz="4" w:space="0" w:color="auto"/>
            </w:tcBorders>
          </w:tcPr>
          <w:p w14:paraId="51AE64A6" w14:textId="24097FD7" w:rsidR="00AC2B69" w:rsidRPr="00E01B29" w:rsidRDefault="00AC2B69" w:rsidP="004E7DC7">
            <w:pPr>
              <w:spacing w:before="60" w:after="60" w:line="220" w:lineRule="exact"/>
              <w:ind w:left="-113" w:right="-113"/>
              <w:jc w:val="center"/>
              <w:rPr>
                <w:sz w:val="23"/>
                <w:szCs w:val="23"/>
              </w:rPr>
            </w:pPr>
            <w:r w:rsidRPr="004E7DC7">
              <w:rPr>
                <w:spacing w:val="-4"/>
                <w:sz w:val="23"/>
                <w:szCs w:val="23"/>
                <w:lang w:val="en-US"/>
              </w:rPr>
              <w:t>I</w:t>
            </w:r>
            <w:r w:rsidRPr="004E7DC7">
              <w:rPr>
                <w:spacing w:val="-4"/>
                <w:sz w:val="23"/>
                <w:szCs w:val="23"/>
              </w:rPr>
              <w:t xml:space="preserve"> полугодие</w:t>
            </w:r>
            <w:r w:rsidRPr="00E01B29">
              <w:rPr>
                <w:sz w:val="23"/>
                <w:szCs w:val="23"/>
              </w:rPr>
              <w:t xml:space="preserve"> 2024 г.</w:t>
            </w:r>
          </w:p>
        </w:tc>
        <w:tc>
          <w:tcPr>
            <w:tcW w:w="645" w:type="pct"/>
            <w:tcBorders>
              <w:bottom w:val="single" w:sz="4" w:space="0" w:color="auto"/>
            </w:tcBorders>
          </w:tcPr>
          <w:p w14:paraId="2A5802D5" w14:textId="65B953B8" w:rsidR="00AC2B69" w:rsidRPr="00E01B29" w:rsidRDefault="00AC2B69" w:rsidP="004E7DC7">
            <w:pPr>
              <w:spacing w:before="60" w:after="60" w:line="220" w:lineRule="exact"/>
              <w:ind w:left="-57" w:right="-57"/>
              <w:jc w:val="center"/>
              <w:rPr>
                <w:sz w:val="23"/>
                <w:szCs w:val="23"/>
              </w:rPr>
            </w:pPr>
            <w:r w:rsidRPr="00E01B29">
              <w:rPr>
                <w:sz w:val="23"/>
                <w:szCs w:val="23"/>
                <w:lang w:val="en-US"/>
              </w:rPr>
              <w:t>III</w:t>
            </w:r>
            <w:r w:rsidRPr="00E01B29">
              <w:rPr>
                <w:sz w:val="23"/>
                <w:szCs w:val="23"/>
              </w:rPr>
              <w:t xml:space="preserve"> квартал 2024 г.</w:t>
            </w:r>
          </w:p>
        </w:tc>
        <w:tc>
          <w:tcPr>
            <w:tcW w:w="645" w:type="pct"/>
            <w:tcBorders>
              <w:bottom w:val="single" w:sz="4" w:space="0" w:color="auto"/>
              <w:right w:val="single" w:sz="4" w:space="0" w:color="auto"/>
            </w:tcBorders>
          </w:tcPr>
          <w:p w14:paraId="0D7166A5" w14:textId="29E8A3DF" w:rsidR="00AC2B69" w:rsidRPr="00E01B29" w:rsidRDefault="00AC2B69" w:rsidP="00AC2B69">
            <w:pPr>
              <w:spacing w:before="60" w:after="60" w:line="220" w:lineRule="exact"/>
              <w:jc w:val="center"/>
              <w:rPr>
                <w:sz w:val="23"/>
                <w:szCs w:val="23"/>
              </w:rPr>
            </w:pPr>
            <w:r w:rsidRPr="00E01B29">
              <w:rPr>
                <w:sz w:val="23"/>
                <w:szCs w:val="23"/>
              </w:rPr>
              <w:t>Январь-сентябрь 2024 г.</w:t>
            </w:r>
          </w:p>
        </w:tc>
      </w:tr>
      <w:tr w:rsidR="00AC2B69" w:rsidRPr="00D45CE5" w14:paraId="713498F4" w14:textId="77777777" w:rsidTr="004E7DC7">
        <w:trPr>
          <w:trHeight w:val="587"/>
        </w:trPr>
        <w:tc>
          <w:tcPr>
            <w:tcW w:w="1775" w:type="pct"/>
            <w:tcBorders>
              <w:top w:val="single" w:sz="4" w:space="0" w:color="auto"/>
              <w:left w:val="single" w:sz="4" w:space="0" w:color="auto"/>
              <w:bottom w:val="nil"/>
              <w:right w:val="single" w:sz="4" w:space="0" w:color="auto"/>
            </w:tcBorders>
            <w:vAlign w:val="bottom"/>
          </w:tcPr>
          <w:p w14:paraId="676E1BB4" w14:textId="116CCE2E" w:rsidR="00AC2B69" w:rsidRPr="00D45CE5" w:rsidRDefault="00AC2B69" w:rsidP="004E7DC7">
            <w:pPr>
              <w:spacing w:before="160" w:after="160" w:line="220" w:lineRule="exact"/>
              <w:rPr>
                <w:sz w:val="23"/>
                <w:szCs w:val="23"/>
              </w:rPr>
            </w:pPr>
            <w:r w:rsidRPr="00D45CE5">
              <w:rPr>
                <w:b/>
                <w:bCs/>
                <w:sz w:val="23"/>
                <w:szCs w:val="23"/>
              </w:rPr>
              <w:t>Валовой</w:t>
            </w:r>
            <w:r w:rsidR="004E7DC7">
              <w:rPr>
                <w:b/>
                <w:bCs/>
                <w:sz w:val="23"/>
                <w:szCs w:val="23"/>
              </w:rPr>
              <w:t xml:space="preserve"> </w:t>
            </w:r>
            <w:r w:rsidR="00FE6301">
              <w:rPr>
                <w:b/>
                <w:bCs/>
                <w:sz w:val="23"/>
                <w:szCs w:val="23"/>
              </w:rPr>
              <w:br/>
            </w:r>
            <w:r w:rsidRPr="00D45CE5">
              <w:rPr>
                <w:b/>
                <w:bCs/>
                <w:sz w:val="23"/>
                <w:szCs w:val="23"/>
              </w:rPr>
              <w:t>региональный продукт</w:t>
            </w:r>
          </w:p>
        </w:tc>
        <w:tc>
          <w:tcPr>
            <w:tcW w:w="645" w:type="pct"/>
            <w:tcBorders>
              <w:top w:val="nil"/>
              <w:left w:val="nil"/>
              <w:bottom w:val="nil"/>
              <w:right w:val="single" w:sz="4" w:space="0" w:color="auto"/>
            </w:tcBorders>
            <w:shd w:val="clear" w:color="auto" w:fill="auto"/>
            <w:vAlign w:val="bottom"/>
          </w:tcPr>
          <w:p w14:paraId="0629B531" w14:textId="4C888762" w:rsidR="00AC2B69" w:rsidRPr="005147FB" w:rsidRDefault="004762E3" w:rsidP="004E7DC7">
            <w:pPr>
              <w:spacing w:before="160" w:after="160" w:line="220" w:lineRule="exact"/>
              <w:ind w:right="113"/>
              <w:jc w:val="right"/>
              <w:rPr>
                <w:b/>
                <w:color w:val="000000"/>
                <w:sz w:val="23"/>
                <w:szCs w:val="23"/>
              </w:rPr>
            </w:pPr>
            <w:r w:rsidRPr="004762E3">
              <w:rPr>
                <w:b/>
                <w:color w:val="000000"/>
                <w:sz w:val="23"/>
                <w:szCs w:val="23"/>
              </w:rPr>
              <w:t>6 069,4</w:t>
            </w:r>
          </w:p>
        </w:tc>
        <w:tc>
          <w:tcPr>
            <w:tcW w:w="645" w:type="pct"/>
            <w:tcBorders>
              <w:top w:val="single" w:sz="4" w:space="0" w:color="auto"/>
              <w:left w:val="single" w:sz="4" w:space="0" w:color="auto"/>
              <w:bottom w:val="nil"/>
              <w:right w:val="single" w:sz="4" w:space="0" w:color="auto"/>
            </w:tcBorders>
            <w:shd w:val="clear" w:color="auto" w:fill="auto"/>
            <w:vAlign w:val="bottom"/>
          </w:tcPr>
          <w:p w14:paraId="0918C264" w14:textId="2AD9628A" w:rsidR="00AC2B69" w:rsidRPr="005147FB" w:rsidRDefault="004762E3" w:rsidP="004E7DC7">
            <w:pPr>
              <w:spacing w:before="160" w:after="160" w:line="220" w:lineRule="exact"/>
              <w:ind w:right="113"/>
              <w:jc w:val="right"/>
              <w:rPr>
                <w:b/>
                <w:color w:val="000000"/>
                <w:sz w:val="23"/>
                <w:szCs w:val="23"/>
              </w:rPr>
            </w:pPr>
            <w:r w:rsidRPr="004762E3">
              <w:rPr>
                <w:b/>
                <w:color w:val="000000"/>
                <w:sz w:val="23"/>
                <w:szCs w:val="23"/>
              </w:rPr>
              <w:t>6</w:t>
            </w:r>
            <w:r>
              <w:rPr>
                <w:b/>
                <w:color w:val="000000"/>
                <w:sz w:val="23"/>
                <w:szCs w:val="23"/>
              </w:rPr>
              <w:t xml:space="preserve"> </w:t>
            </w:r>
            <w:r w:rsidRPr="004762E3">
              <w:rPr>
                <w:b/>
                <w:color w:val="000000"/>
                <w:sz w:val="23"/>
                <w:szCs w:val="23"/>
              </w:rPr>
              <w:t>579,4</w:t>
            </w:r>
          </w:p>
        </w:tc>
        <w:tc>
          <w:tcPr>
            <w:tcW w:w="645" w:type="pct"/>
            <w:tcBorders>
              <w:top w:val="single" w:sz="4" w:space="0" w:color="auto"/>
              <w:left w:val="single" w:sz="4" w:space="0" w:color="auto"/>
              <w:bottom w:val="nil"/>
              <w:right w:val="single" w:sz="4" w:space="0" w:color="auto"/>
            </w:tcBorders>
            <w:shd w:val="clear" w:color="auto" w:fill="auto"/>
            <w:vAlign w:val="bottom"/>
          </w:tcPr>
          <w:p w14:paraId="15E6228A" w14:textId="4E5AD789" w:rsidR="00AC2B69" w:rsidRPr="005147FB" w:rsidRDefault="00A20852" w:rsidP="004E7DC7">
            <w:pPr>
              <w:spacing w:before="160" w:after="160" w:line="220" w:lineRule="exact"/>
              <w:ind w:right="113"/>
              <w:jc w:val="right"/>
              <w:rPr>
                <w:b/>
                <w:color w:val="000000"/>
                <w:sz w:val="23"/>
                <w:szCs w:val="23"/>
                <w:highlight w:val="yellow"/>
              </w:rPr>
            </w:pPr>
            <w:r w:rsidRPr="00A20852">
              <w:rPr>
                <w:b/>
                <w:color w:val="000000"/>
                <w:sz w:val="23"/>
                <w:szCs w:val="23"/>
              </w:rPr>
              <w:t>12 648,8</w:t>
            </w:r>
          </w:p>
        </w:tc>
        <w:tc>
          <w:tcPr>
            <w:tcW w:w="645" w:type="pct"/>
            <w:tcBorders>
              <w:top w:val="single" w:sz="4" w:space="0" w:color="auto"/>
              <w:left w:val="single" w:sz="4" w:space="0" w:color="auto"/>
              <w:bottom w:val="nil"/>
              <w:right w:val="single" w:sz="4" w:space="0" w:color="auto"/>
            </w:tcBorders>
            <w:shd w:val="clear" w:color="auto" w:fill="auto"/>
            <w:vAlign w:val="bottom"/>
          </w:tcPr>
          <w:p w14:paraId="38C7C20E" w14:textId="6F3C0256" w:rsidR="00AC2B69" w:rsidRPr="00C75726" w:rsidRDefault="004762E3" w:rsidP="004E7DC7">
            <w:pPr>
              <w:spacing w:before="160" w:after="160" w:line="220" w:lineRule="exact"/>
              <w:ind w:right="113"/>
              <w:jc w:val="right"/>
              <w:rPr>
                <w:b/>
                <w:color w:val="000000"/>
                <w:sz w:val="23"/>
                <w:szCs w:val="23"/>
              </w:rPr>
            </w:pPr>
            <w:r w:rsidRPr="004762E3">
              <w:rPr>
                <w:b/>
                <w:color w:val="000000"/>
                <w:sz w:val="23"/>
                <w:szCs w:val="23"/>
              </w:rPr>
              <w:t>8</w:t>
            </w:r>
            <w:r>
              <w:rPr>
                <w:b/>
                <w:color w:val="000000"/>
                <w:sz w:val="23"/>
                <w:szCs w:val="23"/>
              </w:rPr>
              <w:t xml:space="preserve"> </w:t>
            </w:r>
            <w:r w:rsidRPr="004762E3">
              <w:rPr>
                <w:b/>
                <w:color w:val="000000"/>
                <w:sz w:val="23"/>
                <w:szCs w:val="23"/>
              </w:rPr>
              <w:t>428,4</w:t>
            </w:r>
          </w:p>
        </w:tc>
        <w:tc>
          <w:tcPr>
            <w:tcW w:w="645" w:type="pct"/>
            <w:tcBorders>
              <w:top w:val="single" w:sz="4" w:space="0" w:color="auto"/>
              <w:left w:val="single" w:sz="4" w:space="0" w:color="auto"/>
              <w:bottom w:val="nil"/>
              <w:right w:val="single" w:sz="4" w:space="0" w:color="auto"/>
            </w:tcBorders>
            <w:shd w:val="clear" w:color="auto" w:fill="auto"/>
            <w:vAlign w:val="bottom"/>
          </w:tcPr>
          <w:p w14:paraId="626C5638" w14:textId="3780EC3A" w:rsidR="00AC2B69" w:rsidRPr="005147FB" w:rsidRDefault="00E01B29" w:rsidP="004E7DC7">
            <w:pPr>
              <w:spacing w:before="160" w:after="160" w:line="220" w:lineRule="exact"/>
              <w:ind w:right="113"/>
              <w:jc w:val="right"/>
              <w:rPr>
                <w:b/>
                <w:color w:val="000000"/>
                <w:sz w:val="23"/>
                <w:szCs w:val="23"/>
                <w:highlight w:val="yellow"/>
              </w:rPr>
            </w:pPr>
            <w:r w:rsidRPr="00E01B29">
              <w:rPr>
                <w:b/>
                <w:color w:val="000000"/>
                <w:sz w:val="23"/>
                <w:szCs w:val="23"/>
              </w:rPr>
              <w:t>21 077,2</w:t>
            </w:r>
          </w:p>
        </w:tc>
      </w:tr>
      <w:tr w:rsidR="00AC2B69" w:rsidRPr="00D45CE5" w14:paraId="22FF26B2" w14:textId="77777777" w:rsidTr="004E7DC7">
        <w:trPr>
          <w:trHeight w:val="217"/>
        </w:trPr>
        <w:tc>
          <w:tcPr>
            <w:tcW w:w="1775" w:type="pct"/>
            <w:tcBorders>
              <w:top w:val="nil"/>
              <w:left w:val="single" w:sz="4" w:space="0" w:color="auto"/>
              <w:bottom w:val="nil"/>
              <w:right w:val="single" w:sz="4" w:space="0" w:color="auto"/>
            </w:tcBorders>
            <w:vAlign w:val="bottom"/>
          </w:tcPr>
          <w:p w14:paraId="09DCB717" w14:textId="77777777" w:rsidR="00AC2B69" w:rsidRPr="00D45CE5" w:rsidRDefault="00AC2B69" w:rsidP="004E7DC7">
            <w:pPr>
              <w:spacing w:before="160" w:after="160" w:line="220" w:lineRule="exact"/>
              <w:ind w:left="459"/>
              <w:rPr>
                <w:sz w:val="23"/>
                <w:szCs w:val="23"/>
              </w:rPr>
            </w:pPr>
            <w:r w:rsidRPr="00D45CE5">
              <w:rPr>
                <w:sz w:val="23"/>
                <w:szCs w:val="23"/>
              </w:rPr>
              <w:t>в том числе:</w:t>
            </w:r>
          </w:p>
        </w:tc>
        <w:tc>
          <w:tcPr>
            <w:tcW w:w="645" w:type="pct"/>
            <w:tcBorders>
              <w:top w:val="nil"/>
              <w:left w:val="single" w:sz="4" w:space="0" w:color="auto"/>
              <w:bottom w:val="nil"/>
              <w:right w:val="single" w:sz="4" w:space="0" w:color="auto"/>
            </w:tcBorders>
            <w:vAlign w:val="bottom"/>
          </w:tcPr>
          <w:p w14:paraId="736896F0" w14:textId="77777777" w:rsidR="00AC2B69" w:rsidRPr="00D45CE5" w:rsidRDefault="00AC2B69" w:rsidP="004E7DC7">
            <w:pPr>
              <w:spacing w:before="160" w:after="160" w:line="220" w:lineRule="exact"/>
              <w:ind w:left="-57" w:right="113"/>
              <w:jc w:val="right"/>
              <w:rPr>
                <w:sz w:val="23"/>
                <w:szCs w:val="23"/>
              </w:rPr>
            </w:pPr>
          </w:p>
        </w:tc>
        <w:tc>
          <w:tcPr>
            <w:tcW w:w="645" w:type="pct"/>
            <w:tcBorders>
              <w:top w:val="nil"/>
              <w:left w:val="single" w:sz="4" w:space="0" w:color="auto"/>
              <w:bottom w:val="nil"/>
              <w:right w:val="single" w:sz="4" w:space="0" w:color="auto"/>
            </w:tcBorders>
            <w:vAlign w:val="bottom"/>
          </w:tcPr>
          <w:p w14:paraId="0E736E20" w14:textId="77777777" w:rsidR="00AC2B69" w:rsidRPr="00D45CE5" w:rsidRDefault="00AC2B69" w:rsidP="004E7DC7">
            <w:pPr>
              <w:spacing w:before="160" w:after="160" w:line="220" w:lineRule="exact"/>
              <w:ind w:right="113"/>
              <w:jc w:val="right"/>
              <w:rPr>
                <w:sz w:val="23"/>
                <w:szCs w:val="23"/>
              </w:rPr>
            </w:pPr>
          </w:p>
        </w:tc>
        <w:tc>
          <w:tcPr>
            <w:tcW w:w="645" w:type="pct"/>
            <w:tcBorders>
              <w:top w:val="nil"/>
              <w:left w:val="single" w:sz="4" w:space="0" w:color="auto"/>
              <w:bottom w:val="nil"/>
              <w:right w:val="single" w:sz="4" w:space="0" w:color="auto"/>
            </w:tcBorders>
            <w:vAlign w:val="bottom"/>
          </w:tcPr>
          <w:p w14:paraId="7D547BB1" w14:textId="77777777" w:rsidR="00AC2B69" w:rsidRPr="005147FB" w:rsidRDefault="00AC2B69" w:rsidP="004E7DC7">
            <w:pPr>
              <w:spacing w:before="160" w:after="160" w:line="220" w:lineRule="exact"/>
              <w:ind w:right="113"/>
              <w:jc w:val="center"/>
              <w:rPr>
                <w:sz w:val="23"/>
                <w:szCs w:val="23"/>
                <w:highlight w:val="yellow"/>
              </w:rPr>
            </w:pPr>
          </w:p>
        </w:tc>
        <w:tc>
          <w:tcPr>
            <w:tcW w:w="645" w:type="pct"/>
            <w:tcBorders>
              <w:top w:val="nil"/>
              <w:left w:val="single" w:sz="4" w:space="0" w:color="auto"/>
              <w:bottom w:val="nil"/>
              <w:right w:val="single" w:sz="4" w:space="0" w:color="auto"/>
            </w:tcBorders>
            <w:vAlign w:val="bottom"/>
          </w:tcPr>
          <w:p w14:paraId="2D1A2CBD" w14:textId="77777777" w:rsidR="00AC2B69" w:rsidRPr="00D45CE5" w:rsidRDefault="00AC2B69" w:rsidP="004E7DC7">
            <w:pPr>
              <w:tabs>
                <w:tab w:val="left" w:pos="2765"/>
              </w:tabs>
              <w:spacing w:before="160" w:after="160" w:line="220" w:lineRule="exact"/>
              <w:ind w:right="113"/>
              <w:jc w:val="right"/>
              <w:rPr>
                <w:sz w:val="23"/>
                <w:szCs w:val="23"/>
              </w:rPr>
            </w:pPr>
          </w:p>
        </w:tc>
        <w:tc>
          <w:tcPr>
            <w:tcW w:w="645" w:type="pct"/>
            <w:tcBorders>
              <w:top w:val="nil"/>
              <w:left w:val="single" w:sz="4" w:space="0" w:color="auto"/>
              <w:bottom w:val="nil"/>
              <w:right w:val="single" w:sz="4" w:space="0" w:color="auto"/>
            </w:tcBorders>
            <w:vAlign w:val="bottom"/>
          </w:tcPr>
          <w:p w14:paraId="603316D1" w14:textId="77777777" w:rsidR="00AC2B69" w:rsidRPr="005147FB" w:rsidRDefault="00AC2B69" w:rsidP="004E7DC7">
            <w:pPr>
              <w:spacing w:before="160" w:after="160" w:line="220" w:lineRule="exact"/>
              <w:ind w:right="113"/>
              <w:jc w:val="center"/>
              <w:rPr>
                <w:sz w:val="23"/>
                <w:szCs w:val="23"/>
                <w:highlight w:val="yellow"/>
              </w:rPr>
            </w:pPr>
          </w:p>
        </w:tc>
      </w:tr>
      <w:tr w:rsidR="00E01B29" w:rsidRPr="00D45CE5" w14:paraId="13CC386C" w14:textId="77777777" w:rsidTr="004E7DC7">
        <w:tc>
          <w:tcPr>
            <w:tcW w:w="1775" w:type="pct"/>
            <w:tcBorders>
              <w:top w:val="nil"/>
              <w:left w:val="single" w:sz="4" w:space="0" w:color="auto"/>
              <w:bottom w:val="nil"/>
              <w:right w:val="single" w:sz="4" w:space="0" w:color="auto"/>
            </w:tcBorders>
            <w:vAlign w:val="bottom"/>
          </w:tcPr>
          <w:p w14:paraId="317C3B2E" w14:textId="6E58D973" w:rsidR="00E01B29" w:rsidRPr="00D45CE5" w:rsidRDefault="00E01B29" w:rsidP="004E7DC7">
            <w:pPr>
              <w:spacing w:before="160" w:after="160" w:line="220" w:lineRule="exact"/>
              <w:ind w:left="170"/>
              <w:rPr>
                <w:sz w:val="23"/>
                <w:szCs w:val="23"/>
              </w:rPr>
            </w:pPr>
            <w:r w:rsidRPr="00D45CE5">
              <w:rPr>
                <w:sz w:val="23"/>
                <w:szCs w:val="23"/>
              </w:rPr>
              <w:t>сельское, лесное и рыбное хозяйство</w:t>
            </w:r>
          </w:p>
        </w:tc>
        <w:tc>
          <w:tcPr>
            <w:tcW w:w="645" w:type="pct"/>
            <w:tcBorders>
              <w:top w:val="nil"/>
              <w:left w:val="nil"/>
              <w:bottom w:val="nil"/>
              <w:right w:val="single" w:sz="4" w:space="0" w:color="auto"/>
            </w:tcBorders>
            <w:shd w:val="clear" w:color="auto" w:fill="auto"/>
            <w:vAlign w:val="bottom"/>
          </w:tcPr>
          <w:p w14:paraId="05F71640" w14:textId="207F204A" w:rsidR="00E01B29" w:rsidRPr="00E937EE" w:rsidRDefault="00E01B29" w:rsidP="004E7DC7">
            <w:pPr>
              <w:spacing w:before="160" w:after="160" w:line="220" w:lineRule="exact"/>
              <w:ind w:right="113"/>
              <w:jc w:val="right"/>
              <w:rPr>
                <w:color w:val="000000"/>
                <w:sz w:val="23"/>
                <w:szCs w:val="23"/>
              </w:rPr>
            </w:pPr>
            <w:r w:rsidRPr="004762E3">
              <w:rPr>
                <w:color w:val="000000"/>
                <w:sz w:val="23"/>
                <w:szCs w:val="23"/>
              </w:rPr>
              <w:t>466,5</w:t>
            </w:r>
          </w:p>
        </w:tc>
        <w:tc>
          <w:tcPr>
            <w:tcW w:w="645" w:type="pct"/>
            <w:tcBorders>
              <w:top w:val="nil"/>
              <w:left w:val="single" w:sz="4" w:space="0" w:color="auto"/>
              <w:bottom w:val="nil"/>
              <w:right w:val="single" w:sz="4" w:space="0" w:color="auto"/>
            </w:tcBorders>
            <w:shd w:val="clear" w:color="auto" w:fill="auto"/>
            <w:vAlign w:val="bottom"/>
          </w:tcPr>
          <w:p w14:paraId="731D541D" w14:textId="7A589CC1" w:rsidR="00E01B29" w:rsidRPr="00E937EE" w:rsidRDefault="00E01B29" w:rsidP="004E7DC7">
            <w:pPr>
              <w:spacing w:before="160" w:after="160" w:line="220" w:lineRule="exact"/>
              <w:ind w:right="113"/>
              <w:jc w:val="right"/>
              <w:rPr>
                <w:color w:val="000000"/>
                <w:sz w:val="23"/>
                <w:szCs w:val="23"/>
              </w:rPr>
            </w:pPr>
            <w:r w:rsidRPr="004762E3">
              <w:rPr>
                <w:color w:val="000000"/>
                <w:sz w:val="23"/>
                <w:szCs w:val="23"/>
              </w:rPr>
              <w:t>410,2</w:t>
            </w:r>
          </w:p>
        </w:tc>
        <w:tc>
          <w:tcPr>
            <w:tcW w:w="645" w:type="pct"/>
            <w:tcBorders>
              <w:top w:val="nil"/>
              <w:left w:val="single" w:sz="4" w:space="0" w:color="auto"/>
              <w:bottom w:val="nil"/>
              <w:right w:val="single" w:sz="4" w:space="0" w:color="auto"/>
            </w:tcBorders>
            <w:shd w:val="clear" w:color="auto" w:fill="auto"/>
            <w:vAlign w:val="bottom"/>
          </w:tcPr>
          <w:p w14:paraId="4730C596" w14:textId="5F8B57C2" w:rsidR="00E01B29" w:rsidRPr="004756E1" w:rsidRDefault="00E01B29" w:rsidP="004E7DC7">
            <w:pPr>
              <w:spacing w:before="160" w:after="160" w:line="220" w:lineRule="exact"/>
              <w:ind w:right="113"/>
              <w:jc w:val="right"/>
              <w:rPr>
                <w:color w:val="000000"/>
                <w:sz w:val="23"/>
                <w:szCs w:val="23"/>
              </w:rPr>
            </w:pPr>
            <w:r w:rsidRPr="00A20852">
              <w:rPr>
                <w:color w:val="000000"/>
                <w:sz w:val="23"/>
                <w:szCs w:val="23"/>
              </w:rPr>
              <w:t>876,6</w:t>
            </w:r>
          </w:p>
        </w:tc>
        <w:tc>
          <w:tcPr>
            <w:tcW w:w="645" w:type="pct"/>
            <w:tcBorders>
              <w:top w:val="nil"/>
              <w:left w:val="single" w:sz="4" w:space="0" w:color="auto"/>
              <w:bottom w:val="nil"/>
              <w:right w:val="single" w:sz="4" w:space="0" w:color="auto"/>
            </w:tcBorders>
            <w:shd w:val="clear" w:color="auto" w:fill="auto"/>
            <w:vAlign w:val="bottom"/>
          </w:tcPr>
          <w:p w14:paraId="3518D872" w14:textId="726C4284" w:rsidR="00E01B29" w:rsidRPr="00E937EE" w:rsidRDefault="00E01B29" w:rsidP="004E7DC7">
            <w:pPr>
              <w:spacing w:before="160" w:after="160" w:line="220" w:lineRule="exact"/>
              <w:ind w:right="113"/>
              <w:jc w:val="right"/>
              <w:rPr>
                <w:color w:val="000000"/>
                <w:sz w:val="23"/>
                <w:szCs w:val="23"/>
              </w:rPr>
            </w:pPr>
            <w:r w:rsidRPr="00D170EB">
              <w:rPr>
                <w:color w:val="000000"/>
                <w:sz w:val="23"/>
                <w:szCs w:val="23"/>
              </w:rPr>
              <w:t>1 924,3</w:t>
            </w:r>
          </w:p>
        </w:tc>
        <w:tc>
          <w:tcPr>
            <w:tcW w:w="645" w:type="pct"/>
            <w:tcBorders>
              <w:top w:val="nil"/>
              <w:left w:val="single" w:sz="4" w:space="0" w:color="auto"/>
              <w:bottom w:val="nil"/>
              <w:right w:val="single" w:sz="4" w:space="0" w:color="auto"/>
            </w:tcBorders>
            <w:shd w:val="clear" w:color="auto" w:fill="auto"/>
            <w:vAlign w:val="bottom"/>
          </w:tcPr>
          <w:p w14:paraId="153455CC" w14:textId="7284DA29" w:rsidR="00E01B29" w:rsidRPr="00712B77" w:rsidRDefault="00E01B29" w:rsidP="004E7DC7">
            <w:pPr>
              <w:spacing w:before="160" w:after="160" w:line="220" w:lineRule="exact"/>
              <w:ind w:right="113"/>
              <w:jc w:val="right"/>
              <w:rPr>
                <w:color w:val="000000"/>
                <w:sz w:val="23"/>
                <w:szCs w:val="23"/>
              </w:rPr>
            </w:pPr>
            <w:r w:rsidRPr="00E01B29">
              <w:rPr>
                <w:color w:val="000000"/>
                <w:sz w:val="23"/>
                <w:szCs w:val="23"/>
              </w:rPr>
              <w:t>2 800,9</w:t>
            </w:r>
          </w:p>
        </w:tc>
      </w:tr>
      <w:tr w:rsidR="00E01B29" w:rsidRPr="00D45CE5" w14:paraId="132A656A" w14:textId="77777777" w:rsidTr="004E7DC7">
        <w:tc>
          <w:tcPr>
            <w:tcW w:w="1775" w:type="pct"/>
            <w:tcBorders>
              <w:top w:val="nil"/>
              <w:left w:val="single" w:sz="4" w:space="0" w:color="auto"/>
              <w:bottom w:val="nil"/>
              <w:right w:val="single" w:sz="4" w:space="0" w:color="auto"/>
            </w:tcBorders>
            <w:vAlign w:val="bottom"/>
          </w:tcPr>
          <w:p w14:paraId="1C9D3B63" w14:textId="77777777" w:rsidR="00E01B29" w:rsidRPr="00D45CE5" w:rsidRDefault="00E01B29" w:rsidP="004E7DC7">
            <w:pPr>
              <w:spacing w:before="160" w:after="160" w:line="220" w:lineRule="exact"/>
              <w:ind w:left="170"/>
              <w:rPr>
                <w:sz w:val="23"/>
                <w:szCs w:val="23"/>
              </w:rPr>
            </w:pPr>
            <w:r w:rsidRPr="00D45CE5">
              <w:rPr>
                <w:sz w:val="23"/>
                <w:szCs w:val="23"/>
              </w:rPr>
              <w:t>горнодобывающая промышленность</w:t>
            </w:r>
          </w:p>
        </w:tc>
        <w:tc>
          <w:tcPr>
            <w:tcW w:w="645" w:type="pct"/>
            <w:tcBorders>
              <w:top w:val="nil"/>
              <w:left w:val="nil"/>
              <w:bottom w:val="nil"/>
              <w:right w:val="single" w:sz="4" w:space="0" w:color="auto"/>
            </w:tcBorders>
            <w:shd w:val="clear" w:color="auto" w:fill="auto"/>
            <w:vAlign w:val="bottom"/>
          </w:tcPr>
          <w:p w14:paraId="56FC08A0" w14:textId="3D192FD5" w:rsidR="00E01B29" w:rsidRPr="00E937EE" w:rsidRDefault="00E01B29" w:rsidP="004E7DC7">
            <w:pPr>
              <w:spacing w:before="160" w:after="160" w:line="220" w:lineRule="exact"/>
              <w:ind w:right="113"/>
              <w:jc w:val="right"/>
              <w:rPr>
                <w:color w:val="000000"/>
                <w:sz w:val="23"/>
                <w:szCs w:val="23"/>
              </w:rPr>
            </w:pPr>
            <w:r w:rsidRPr="004762E3">
              <w:rPr>
                <w:color w:val="000000"/>
                <w:sz w:val="23"/>
                <w:szCs w:val="23"/>
              </w:rPr>
              <w:t>46,5</w:t>
            </w:r>
          </w:p>
        </w:tc>
        <w:tc>
          <w:tcPr>
            <w:tcW w:w="645" w:type="pct"/>
            <w:tcBorders>
              <w:top w:val="nil"/>
              <w:left w:val="single" w:sz="4" w:space="0" w:color="auto"/>
              <w:bottom w:val="nil"/>
              <w:right w:val="single" w:sz="4" w:space="0" w:color="auto"/>
            </w:tcBorders>
            <w:shd w:val="clear" w:color="auto" w:fill="auto"/>
            <w:vAlign w:val="bottom"/>
          </w:tcPr>
          <w:p w14:paraId="1DE3BCCA" w14:textId="11E0842D" w:rsidR="00E01B29" w:rsidRPr="00E937EE" w:rsidRDefault="00E01B29" w:rsidP="004E7DC7">
            <w:pPr>
              <w:spacing w:before="160" w:after="160" w:line="220" w:lineRule="exact"/>
              <w:ind w:right="113"/>
              <w:jc w:val="right"/>
              <w:rPr>
                <w:color w:val="000000"/>
                <w:sz w:val="23"/>
                <w:szCs w:val="23"/>
              </w:rPr>
            </w:pPr>
            <w:r w:rsidRPr="004762E3">
              <w:rPr>
                <w:color w:val="000000"/>
                <w:sz w:val="23"/>
                <w:szCs w:val="23"/>
              </w:rPr>
              <w:t>54,8</w:t>
            </w:r>
          </w:p>
        </w:tc>
        <w:tc>
          <w:tcPr>
            <w:tcW w:w="645" w:type="pct"/>
            <w:tcBorders>
              <w:top w:val="nil"/>
              <w:left w:val="single" w:sz="4" w:space="0" w:color="auto"/>
              <w:bottom w:val="nil"/>
              <w:right w:val="single" w:sz="4" w:space="0" w:color="auto"/>
            </w:tcBorders>
            <w:shd w:val="clear" w:color="auto" w:fill="auto"/>
            <w:vAlign w:val="bottom"/>
          </w:tcPr>
          <w:p w14:paraId="44CE62FB" w14:textId="01F1FE17" w:rsidR="00E01B29" w:rsidRPr="004756E1" w:rsidRDefault="00E01B29" w:rsidP="004E7DC7">
            <w:pPr>
              <w:spacing w:before="160" w:after="160" w:line="220" w:lineRule="exact"/>
              <w:ind w:right="113"/>
              <w:jc w:val="right"/>
              <w:rPr>
                <w:color w:val="000000"/>
                <w:sz w:val="23"/>
                <w:szCs w:val="23"/>
              </w:rPr>
            </w:pPr>
            <w:r w:rsidRPr="00A20852">
              <w:rPr>
                <w:color w:val="000000"/>
                <w:sz w:val="23"/>
                <w:szCs w:val="23"/>
              </w:rPr>
              <w:t>101,3</w:t>
            </w:r>
          </w:p>
        </w:tc>
        <w:tc>
          <w:tcPr>
            <w:tcW w:w="645" w:type="pct"/>
            <w:tcBorders>
              <w:top w:val="nil"/>
              <w:left w:val="single" w:sz="4" w:space="0" w:color="auto"/>
              <w:bottom w:val="nil"/>
              <w:right w:val="single" w:sz="4" w:space="0" w:color="auto"/>
            </w:tcBorders>
            <w:shd w:val="clear" w:color="auto" w:fill="auto"/>
            <w:vAlign w:val="bottom"/>
          </w:tcPr>
          <w:p w14:paraId="3CB8099B" w14:textId="55A76761" w:rsidR="00E01B29" w:rsidRPr="00E937EE" w:rsidRDefault="00E01B29" w:rsidP="004E7DC7">
            <w:pPr>
              <w:spacing w:before="160" w:after="160" w:line="220" w:lineRule="exact"/>
              <w:ind w:right="113"/>
              <w:jc w:val="right"/>
              <w:rPr>
                <w:color w:val="000000"/>
                <w:sz w:val="23"/>
                <w:szCs w:val="23"/>
              </w:rPr>
            </w:pPr>
            <w:r w:rsidRPr="00D170EB">
              <w:rPr>
                <w:color w:val="000000"/>
                <w:sz w:val="23"/>
                <w:szCs w:val="23"/>
              </w:rPr>
              <w:t>64,0</w:t>
            </w:r>
          </w:p>
        </w:tc>
        <w:tc>
          <w:tcPr>
            <w:tcW w:w="645" w:type="pct"/>
            <w:tcBorders>
              <w:top w:val="nil"/>
              <w:left w:val="single" w:sz="4" w:space="0" w:color="auto"/>
              <w:bottom w:val="nil"/>
              <w:right w:val="single" w:sz="4" w:space="0" w:color="auto"/>
            </w:tcBorders>
            <w:shd w:val="clear" w:color="auto" w:fill="auto"/>
            <w:vAlign w:val="bottom"/>
          </w:tcPr>
          <w:p w14:paraId="7B5551A7" w14:textId="6B8265E5" w:rsidR="00E01B29" w:rsidRPr="00712B77" w:rsidRDefault="00E01B29" w:rsidP="004E7DC7">
            <w:pPr>
              <w:spacing w:before="160" w:after="160" w:line="220" w:lineRule="exact"/>
              <w:ind w:right="113"/>
              <w:jc w:val="right"/>
              <w:rPr>
                <w:color w:val="000000"/>
                <w:sz w:val="23"/>
                <w:szCs w:val="23"/>
              </w:rPr>
            </w:pPr>
            <w:r w:rsidRPr="00E01B29">
              <w:rPr>
                <w:color w:val="000000"/>
                <w:sz w:val="23"/>
                <w:szCs w:val="23"/>
              </w:rPr>
              <w:t>165,3</w:t>
            </w:r>
          </w:p>
        </w:tc>
      </w:tr>
      <w:tr w:rsidR="00E01B29" w:rsidRPr="00D45CE5" w14:paraId="0C05A1DA" w14:textId="77777777" w:rsidTr="004E7DC7">
        <w:tc>
          <w:tcPr>
            <w:tcW w:w="1775" w:type="pct"/>
            <w:tcBorders>
              <w:top w:val="nil"/>
              <w:left w:val="single" w:sz="4" w:space="0" w:color="auto"/>
              <w:bottom w:val="nil"/>
              <w:right w:val="single" w:sz="4" w:space="0" w:color="auto"/>
            </w:tcBorders>
            <w:vAlign w:val="bottom"/>
          </w:tcPr>
          <w:p w14:paraId="5C813CCB" w14:textId="77777777" w:rsidR="00E01B29" w:rsidRPr="00D45CE5" w:rsidRDefault="00E01B29" w:rsidP="004E7DC7">
            <w:pPr>
              <w:spacing w:before="160" w:after="160" w:line="220" w:lineRule="exact"/>
              <w:ind w:left="170"/>
              <w:rPr>
                <w:sz w:val="23"/>
                <w:szCs w:val="23"/>
              </w:rPr>
            </w:pPr>
            <w:r w:rsidRPr="00D45CE5">
              <w:rPr>
                <w:sz w:val="23"/>
                <w:szCs w:val="23"/>
              </w:rPr>
              <w:t>обрабатывающая промышленность</w:t>
            </w:r>
          </w:p>
        </w:tc>
        <w:tc>
          <w:tcPr>
            <w:tcW w:w="645" w:type="pct"/>
            <w:tcBorders>
              <w:top w:val="nil"/>
              <w:left w:val="nil"/>
              <w:bottom w:val="nil"/>
              <w:right w:val="single" w:sz="4" w:space="0" w:color="auto"/>
            </w:tcBorders>
            <w:shd w:val="clear" w:color="auto" w:fill="auto"/>
            <w:vAlign w:val="bottom"/>
          </w:tcPr>
          <w:p w14:paraId="650614CE" w14:textId="3D8ED65E" w:rsidR="00E01B29" w:rsidRPr="00E937EE" w:rsidRDefault="00E01B29" w:rsidP="004E7DC7">
            <w:pPr>
              <w:spacing w:before="160" w:after="160" w:line="220" w:lineRule="exact"/>
              <w:ind w:right="113"/>
              <w:jc w:val="right"/>
              <w:rPr>
                <w:color w:val="000000"/>
                <w:sz w:val="23"/>
                <w:szCs w:val="23"/>
              </w:rPr>
            </w:pPr>
            <w:r w:rsidRPr="004762E3">
              <w:rPr>
                <w:color w:val="000000"/>
                <w:sz w:val="23"/>
                <w:szCs w:val="23"/>
              </w:rPr>
              <w:t>1 430,4</w:t>
            </w:r>
          </w:p>
        </w:tc>
        <w:tc>
          <w:tcPr>
            <w:tcW w:w="645" w:type="pct"/>
            <w:tcBorders>
              <w:top w:val="nil"/>
              <w:left w:val="single" w:sz="4" w:space="0" w:color="auto"/>
              <w:bottom w:val="nil"/>
              <w:right w:val="single" w:sz="4" w:space="0" w:color="auto"/>
            </w:tcBorders>
            <w:shd w:val="clear" w:color="auto" w:fill="auto"/>
            <w:vAlign w:val="bottom"/>
          </w:tcPr>
          <w:p w14:paraId="3559139B" w14:textId="1E0E1B2D" w:rsidR="00E01B29" w:rsidRPr="00E937EE" w:rsidRDefault="00E01B29" w:rsidP="004E7DC7">
            <w:pPr>
              <w:spacing w:before="160" w:after="160" w:line="220" w:lineRule="exact"/>
              <w:ind w:right="113"/>
              <w:jc w:val="right"/>
              <w:rPr>
                <w:color w:val="000000"/>
                <w:sz w:val="23"/>
                <w:szCs w:val="23"/>
              </w:rPr>
            </w:pPr>
            <w:r w:rsidRPr="004762E3">
              <w:rPr>
                <w:color w:val="000000"/>
                <w:sz w:val="23"/>
                <w:szCs w:val="23"/>
              </w:rPr>
              <w:t>1 536,7</w:t>
            </w:r>
          </w:p>
        </w:tc>
        <w:tc>
          <w:tcPr>
            <w:tcW w:w="645" w:type="pct"/>
            <w:tcBorders>
              <w:top w:val="nil"/>
              <w:left w:val="single" w:sz="4" w:space="0" w:color="auto"/>
              <w:bottom w:val="nil"/>
              <w:right w:val="single" w:sz="4" w:space="0" w:color="auto"/>
            </w:tcBorders>
            <w:shd w:val="clear" w:color="auto" w:fill="auto"/>
            <w:vAlign w:val="bottom"/>
          </w:tcPr>
          <w:p w14:paraId="3551E2F2" w14:textId="058D6D63" w:rsidR="00E01B29" w:rsidRPr="004756E1" w:rsidRDefault="00E01B29" w:rsidP="004E7DC7">
            <w:pPr>
              <w:spacing w:before="160" w:after="160" w:line="220" w:lineRule="exact"/>
              <w:ind w:right="113"/>
              <w:jc w:val="right"/>
              <w:rPr>
                <w:color w:val="000000"/>
                <w:sz w:val="23"/>
                <w:szCs w:val="23"/>
              </w:rPr>
            </w:pPr>
            <w:r w:rsidRPr="00A20852">
              <w:rPr>
                <w:color w:val="000000"/>
                <w:sz w:val="23"/>
                <w:szCs w:val="23"/>
              </w:rPr>
              <w:t>2 967,1</w:t>
            </w:r>
          </w:p>
        </w:tc>
        <w:tc>
          <w:tcPr>
            <w:tcW w:w="645" w:type="pct"/>
            <w:tcBorders>
              <w:top w:val="nil"/>
              <w:left w:val="single" w:sz="4" w:space="0" w:color="auto"/>
              <w:bottom w:val="nil"/>
              <w:right w:val="single" w:sz="4" w:space="0" w:color="auto"/>
            </w:tcBorders>
            <w:shd w:val="clear" w:color="auto" w:fill="auto"/>
            <w:vAlign w:val="bottom"/>
          </w:tcPr>
          <w:p w14:paraId="217C3C40" w14:textId="34804ED4" w:rsidR="00E01B29" w:rsidRPr="00E937EE" w:rsidRDefault="00E01B29" w:rsidP="004E7DC7">
            <w:pPr>
              <w:spacing w:before="160" w:after="160" w:line="220" w:lineRule="exact"/>
              <w:ind w:right="113"/>
              <w:jc w:val="right"/>
              <w:rPr>
                <w:color w:val="000000"/>
                <w:sz w:val="23"/>
                <w:szCs w:val="23"/>
              </w:rPr>
            </w:pPr>
            <w:r w:rsidRPr="00D170EB">
              <w:rPr>
                <w:color w:val="000000"/>
                <w:sz w:val="23"/>
                <w:szCs w:val="23"/>
              </w:rPr>
              <w:t>1 582,0</w:t>
            </w:r>
          </w:p>
        </w:tc>
        <w:tc>
          <w:tcPr>
            <w:tcW w:w="645" w:type="pct"/>
            <w:tcBorders>
              <w:top w:val="nil"/>
              <w:left w:val="single" w:sz="4" w:space="0" w:color="auto"/>
              <w:bottom w:val="nil"/>
              <w:right w:val="single" w:sz="4" w:space="0" w:color="auto"/>
            </w:tcBorders>
            <w:shd w:val="clear" w:color="auto" w:fill="auto"/>
            <w:vAlign w:val="bottom"/>
          </w:tcPr>
          <w:p w14:paraId="36203107" w14:textId="09F43210" w:rsidR="00E01B29" w:rsidRPr="00712B77" w:rsidRDefault="00E01B29" w:rsidP="004E7DC7">
            <w:pPr>
              <w:spacing w:before="160" w:after="160" w:line="220" w:lineRule="exact"/>
              <w:ind w:right="113"/>
              <w:jc w:val="right"/>
              <w:rPr>
                <w:color w:val="000000"/>
                <w:sz w:val="23"/>
                <w:szCs w:val="23"/>
              </w:rPr>
            </w:pPr>
            <w:r w:rsidRPr="00E01B29">
              <w:rPr>
                <w:color w:val="000000"/>
                <w:sz w:val="23"/>
                <w:szCs w:val="23"/>
              </w:rPr>
              <w:t>4 549,1</w:t>
            </w:r>
          </w:p>
        </w:tc>
      </w:tr>
      <w:tr w:rsidR="00E01B29" w:rsidRPr="00D45CE5" w14:paraId="5450FC9B" w14:textId="77777777" w:rsidTr="004E7DC7">
        <w:trPr>
          <w:trHeight w:val="1195"/>
          <w:tblHeader/>
        </w:trPr>
        <w:tc>
          <w:tcPr>
            <w:tcW w:w="1775" w:type="pct"/>
            <w:tcBorders>
              <w:top w:val="nil"/>
              <w:left w:val="single" w:sz="4" w:space="0" w:color="auto"/>
              <w:bottom w:val="single" w:sz="4" w:space="0" w:color="auto"/>
              <w:right w:val="single" w:sz="4" w:space="0" w:color="auto"/>
            </w:tcBorders>
            <w:vAlign w:val="bottom"/>
          </w:tcPr>
          <w:p w14:paraId="4F1EE689" w14:textId="77777777" w:rsidR="00E01B29" w:rsidRPr="00D45CE5" w:rsidRDefault="00E01B29" w:rsidP="004E7DC7">
            <w:pPr>
              <w:spacing w:before="160" w:after="160" w:line="220" w:lineRule="exact"/>
              <w:ind w:left="170"/>
              <w:rPr>
                <w:sz w:val="23"/>
                <w:szCs w:val="23"/>
              </w:rPr>
            </w:pPr>
            <w:r w:rsidRPr="00D45CE5">
              <w:rPr>
                <w:sz w:val="23"/>
                <w:szCs w:val="23"/>
              </w:rPr>
              <w:t>снабжение электроэнергией, газом, паром, горячей водой</w:t>
            </w:r>
            <w:r w:rsidRPr="00D45CE5">
              <w:rPr>
                <w:sz w:val="23"/>
                <w:szCs w:val="23"/>
              </w:rPr>
              <w:br/>
              <w:t>и кондиционированным воздухом</w:t>
            </w:r>
          </w:p>
        </w:tc>
        <w:tc>
          <w:tcPr>
            <w:tcW w:w="645" w:type="pct"/>
            <w:tcBorders>
              <w:top w:val="nil"/>
              <w:left w:val="nil"/>
              <w:bottom w:val="single" w:sz="4" w:space="0" w:color="auto"/>
              <w:right w:val="single" w:sz="4" w:space="0" w:color="auto"/>
            </w:tcBorders>
            <w:shd w:val="clear" w:color="auto" w:fill="auto"/>
            <w:vAlign w:val="bottom"/>
          </w:tcPr>
          <w:p w14:paraId="6F7EF467" w14:textId="63BF756E" w:rsidR="00E01B29" w:rsidRPr="00E937EE" w:rsidRDefault="00E01B29" w:rsidP="004E7DC7">
            <w:pPr>
              <w:spacing w:before="160" w:after="160" w:line="220" w:lineRule="exact"/>
              <w:ind w:right="113"/>
              <w:jc w:val="right"/>
              <w:rPr>
                <w:color w:val="000000"/>
                <w:sz w:val="23"/>
                <w:szCs w:val="23"/>
              </w:rPr>
            </w:pPr>
            <w:r w:rsidRPr="004762E3">
              <w:rPr>
                <w:color w:val="000000"/>
                <w:sz w:val="23"/>
                <w:szCs w:val="23"/>
              </w:rPr>
              <w:t>204,7</w:t>
            </w:r>
          </w:p>
        </w:tc>
        <w:tc>
          <w:tcPr>
            <w:tcW w:w="645" w:type="pct"/>
            <w:tcBorders>
              <w:top w:val="nil"/>
              <w:left w:val="single" w:sz="4" w:space="0" w:color="auto"/>
              <w:bottom w:val="single" w:sz="4" w:space="0" w:color="auto"/>
              <w:right w:val="single" w:sz="4" w:space="0" w:color="auto"/>
            </w:tcBorders>
            <w:shd w:val="clear" w:color="auto" w:fill="auto"/>
            <w:vAlign w:val="bottom"/>
          </w:tcPr>
          <w:p w14:paraId="7472FD10" w14:textId="7DBF5C68" w:rsidR="00E01B29" w:rsidRPr="00E937EE" w:rsidRDefault="00E01B29" w:rsidP="004E7DC7">
            <w:pPr>
              <w:spacing w:before="160" w:after="160" w:line="220" w:lineRule="exact"/>
              <w:ind w:right="113"/>
              <w:jc w:val="right"/>
              <w:rPr>
                <w:color w:val="000000"/>
                <w:sz w:val="23"/>
                <w:szCs w:val="23"/>
              </w:rPr>
            </w:pPr>
            <w:r w:rsidRPr="004762E3">
              <w:rPr>
                <w:color w:val="000000"/>
                <w:sz w:val="23"/>
                <w:szCs w:val="23"/>
              </w:rPr>
              <w:t>158,3</w:t>
            </w:r>
          </w:p>
        </w:tc>
        <w:tc>
          <w:tcPr>
            <w:tcW w:w="645" w:type="pct"/>
            <w:tcBorders>
              <w:top w:val="nil"/>
              <w:left w:val="single" w:sz="4" w:space="0" w:color="auto"/>
              <w:bottom w:val="single" w:sz="4" w:space="0" w:color="auto"/>
              <w:right w:val="single" w:sz="4" w:space="0" w:color="auto"/>
            </w:tcBorders>
            <w:shd w:val="clear" w:color="auto" w:fill="auto"/>
            <w:vAlign w:val="bottom"/>
          </w:tcPr>
          <w:p w14:paraId="7A635382" w14:textId="22DE3BE3" w:rsidR="00E01B29" w:rsidRPr="004756E1" w:rsidRDefault="00E01B29" w:rsidP="004E7DC7">
            <w:pPr>
              <w:spacing w:before="160" w:after="160" w:line="220" w:lineRule="exact"/>
              <w:ind w:right="113"/>
              <w:jc w:val="right"/>
              <w:rPr>
                <w:color w:val="000000"/>
                <w:sz w:val="23"/>
                <w:szCs w:val="23"/>
              </w:rPr>
            </w:pPr>
            <w:r w:rsidRPr="00A20852">
              <w:rPr>
                <w:color w:val="000000"/>
                <w:sz w:val="23"/>
                <w:szCs w:val="23"/>
              </w:rPr>
              <w:t>363,0</w:t>
            </w:r>
          </w:p>
        </w:tc>
        <w:tc>
          <w:tcPr>
            <w:tcW w:w="645" w:type="pct"/>
            <w:tcBorders>
              <w:top w:val="nil"/>
              <w:left w:val="single" w:sz="4" w:space="0" w:color="auto"/>
              <w:bottom w:val="single" w:sz="4" w:space="0" w:color="auto"/>
              <w:right w:val="single" w:sz="4" w:space="0" w:color="auto"/>
            </w:tcBorders>
            <w:shd w:val="clear" w:color="auto" w:fill="auto"/>
            <w:vAlign w:val="bottom"/>
          </w:tcPr>
          <w:p w14:paraId="4F879671" w14:textId="3B86C59F" w:rsidR="00E01B29" w:rsidRPr="00E937EE" w:rsidRDefault="00E01B29" w:rsidP="004E7DC7">
            <w:pPr>
              <w:spacing w:before="160" w:after="160" w:line="220" w:lineRule="exact"/>
              <w:ind w:right="113"/>
              <w:jc w:val="right"/>
              <w:rPr>
                <w:color w:val="000000"/>
                <w:sz w:val="23"/>
                <w:szCs w:val="23"/>
              </w:rPr>
            </w:pPr>
            <w:r w:rsidRPr="00D170EB">
              <w:rPr>
                <w:color w:val="000000"/>
                <w:sz w:val="23"/>
                <w:szCs w:val="23"/>
              </w:rPr>
              <w:t>172,0</w:t>
            </w:r>
          </w:p>
        </w:tc>
        <w:tc>
          <w:tcPr>
            <w:tcW w:w="645" w:type="pct"/>
            <w:tcBorders>
              <w:top w:val="nil"/>
              <w:left w:val="single" w:sz="4" w:space="0" w:color="auto"/>
              <w:bottom w:val="single" w:sz="4" w:space="0" w:color="auto"/>
              <w:right w:val="single" w:sz="4" w:space="0" w:color="auto"/>
            </w:tcBorders>
            <w:shd w:val="clear" w:color="auto" w:fill="auto"/>
            <w:vAlign w:val="bottom"/>
          </w:tcPr>
          <w:p w14:paraId="1FA33C67" w14:textId="15F4D3CA" w:rsidR="00E01B29" w:rsidRPr="00712B77" w:rsidRDefault="00E01B29" w:rsidP="004E7DC7">
            <w:pPr>
              <w:spacing w:before="160" w:after="160" w:line="220" w:lineRule="exact"/>
              <w:ind w:right="113"/>
              <w:jc w:val="right"/>
              <w:rPr>
                <w:color w:val="000000"/>
                <w:sz w:val="23"/>
                <w:szCs w:val="23"/>
              </w:rPr>
            </w:pPr>
            <w:r w:rsidRPr="00E01B29">
              <w:rPr>
                <w:color w:val="000000"/>
                <w:sz w:val="23"/>
                <w:szCs w:val="23"/>
              </w:rPr>
              <w:t>535,0</w:t>
            </w:r>
          </w:p>
        </w:tc>
      </w:tr>
      <w:tr w:rsidR="00E01B29" w:rsidRPr="00D45CE5" w14:paraId="06010E1F" w14:textId="77777777" w:rsidTr="004E7DC7">
        <w:trPr>
          <w:cantSplit/>
          <w:trHeight w:val="1024"/>
          <w:tblHeader/>
        </w:trPr>
        <w:tc>
          <w:tcPr>
            <w:tcW w:w="1775" w:type="pct"/>
            <w:tcBorders>
              <w:top w:val="single" w:sz="4" w:space="0" w:color="auto"/>
              <w:left w:val="single" w:sz="4" w:space="0" w:color="auto"/>
              <w:bottom w:val="nil"/>
              <w:right w:val="single" w:sz="4" w:space="0" w:color="auto"/>
            </w:tcBorders>
            <w:vAlign w:val="bottom"/>
          </w:tcPr>
          <w:p w14:paraId="41F7A132" w14:textId="77777777" w:rsidR="00E01B29" w:rsidRPr="00D45CE5" w:rsidRDefault="00E01B29" w:rsidP="00E35777">
            <w:pPr>
              <w:spacing w:before="196" w:after="180" w:line="220" w:lineRule="exact"/>
              <w:ind w:left="170" w:right="-57"/>
              <w:rPr>
                <w:sz w:val="23"/>
                <w:szCs w:val="23"/>
              </w:rPr>
            </w:pPr>
            <w:r w:rsidRPr="00D45CE5">
              <w:rPr>
                <w:sz w:val="23"/>
                <w:szCs w:val="23"/>
              </w:rPr>
              <w:lastRenderedPageBreak/>
              <w:t xml:space="preserve">водоснабжение; сбор, обработка и удаление отходов, деятельность </w:t>
            </w:r>
            <w:r>
              <w:rPr>
                <w:sz w:val="23"/>
                <w:szCs w:val="23"/>
              </w:rPr>
              <w:br/>
            </w:r>
            <w:r w:rsidRPr="00D45CE5">
              <w:rPr>
                <w:sz w:val="23"/>
                <w:szCs w:val="23"/>
              </w:rPr>
              <w:t>по ликвидации загрязнений</w:t>
            </w:r>
          </w:p>
        </w:tc>
        <w:tc>
          <w:tcPr>
            <w:tcW w:w="645" w:type="pct"/>
            <w:tcBorders>
              <w:top w:val="single" w:sz="4" w:space="0" w:color="auto"/>
              <w:left w:val="nil"/>
              <w:bottom w:val="nil"/>
              <w:right w:val="single" w:sz="4" w:space="0" w:color="auto"/>
            </w:tcBorders>
            <w:shd w:val="clear" w:color="auto" w:fill="auto"/>
            <w:vAlign w:val="bottom"/>
          </w:tcPr>
          <w:p w14:paraId="53EFE1AA" w14:textId="7061CFB0"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49,0</w:t>
            </w:r>
          </w:p>
        </w:tc>
        <w:tc>
          <w:tcPr>
            <w:tcW w:w="645" w:type="pct"/>
            <w:tcBorders>
              <w:top w:val="single" w:sz="4" w:space="0" w:color="auto"/>
              <w:left w:val="single" w:sz="4" w:space="0" w:color="auto"/>
              <w:bottom w:val="nil"/>
              <w:right w:val="single" w:sz="4" w:space="0" w:color="auto"/>
            </w:tcBorders>
            <w:shd w:val="clear" w:color="auto" w:fill="auto"/>
            <w:vAlign w:val="bottom"/>
          </w:tcPr>
          <w:p w14:paraId="34B1232E" w14:textId="31E0190A"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52,6</w:t>
            </w:r>
          </w:p>
        </w:tc>
        <w:tc>
          <w:tcPr>
            <w:tcW w:w="645" w:type="pct"/>
            <w:tcBorders>
              <w:top w:val="single" w:sz="4" w:space="0" w:color="auto"/>
              <w:left w:val="single" w:sz="4" w:space="0" w:color="auto"/>
              <w:bottom w:val="nil"/>
              <w:right w:val="single" w:sz="4" w:space="0" w:color="auto"/>
            </w:tcBorders>
            <w:shd w:val="clear" w:color="auto" w:fill="auto"/>
            <w:vAlign w:val="bottom"/>
          </w:tcPr>
          <w:p w14:paraId="0A9F6F2F" w14:textId="46F2CF5E"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101,6</w:t>
            </w:r>
          </w:p>
        </w:tc>
        <w:tc>
          <w:tcPr>
            <w:tcW w:w="645" w:type="pct"/>
            <w:tcBorders>
              <w:top w:val="single" w:sz="4" w:space="0" w:color="auto"/>
              <w:left w:val="single" w:sz="4" w:space="0" w:color="auto"/>
              <w:bottom w:val="nil"/>
              <w:right w:val="single" w:sz="4" w:space="0" w:color="auto"/>
            </w:tcBorders>
            <w:shd w:val="clear" w:color="auto" w:fill="auto"/>
            <w:vAlign w:val="bottom"/>
          </w:tcPr>
          <w:p w14:paraId="21791EE4" w14:textId="575035AD"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50,4</w:t>
            </w:r>
          </w:p>
        </w:tc>
        <w:tc>
          <w:tcPr>
            <w:tcW w:w="645" w:type="pct"/>
            <w:tcBorders>
              <w:top w:val="single" w:sz="4" w:space="0" w:color="auto"/>
              <w:left w:val="single" w:sz="4" w:space="0" w:color="auto"/>
              <w:bottom w:val="nil"/>
              <w:right w:val="single" w:sz="4" w:space="0" w:color="auto"/>
            </w:tcBorders>
            <w:shd w:val="clear" w:color="auto" w:fill="auto"/>
            <w:vAlign w:val="bottom"/>
          </w:tcPr>
          <w:p w14:paraId="3EA2C8E0" w14:textId="5ABA9169"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152,0</w:t>
            </w:r>
          </w:p>
        </w:tc>
      </w:tr>
      <w:tr w:rsidR="00E01B29" w:rsidRPr="00D45CE5" w14:paraId="3137F2CB" w14:textId="77777777" w:rsidTr="004E7DC7">
        <w:trPr>
          <w:cantSplit/>
          <w:trHeight w:val="160"/>
          <w:tblHeader/>
        </w:trPr>
        <w:tc>
          <w:tcPr>
            <w:tcW w:w="1775" w:type="pct"/>
            <w:tcBorders>
              <w:top w:val="nil"/>
              <w:left w:val="single" w:sz="4" w:space="0" w:color="auto"/>
              <w:bottom w:val="nil"/>
              <w:right w:val="single" w:sz="4" w:space="0" w:color="auto"/>
            </w:tcBorders>
            <w:vAlign w:val="bottom"/>
          </w:tcPr>
          <w:p w14:paraId="71877F72" w14:textId="77777777" w:rsidR="00E01B29" w:rsidRPr="00D45CE5" w:rsidRDefault="00E01B29" w:rsidP="00E35777">
            <w:pPr>
              <w:spacing w:before="196" w:after="180" w:line="220" w:lineRule="exact"/>
              <w:ind w:left="170" w:right="-57"/>
              <w:rPr>
                <w:sz w:val="23"/>
                <w:szCs w:val="23"/>
              </w:rPr>
            </w:pPr>
            <w:r w:rsidRPr="00D45CE5">
              <w:rPr>
                <w:sz w:val="23"/>
                <w:szCs w:val="23"/>
              </w:rPr>
              <w:t>строительство</w:t>
            </w:r>
          </w:p>
        </w:tc>
        <w:tc>
          <w:tcPr>
            <w:tcW w:w="645" w:type="pct"/>
            <w:tcBorders>
              <w:top w:val="nil"/>
              <w:left w:val="nil"/>
              <w:bottom w:val="nil"/>
              <w:right w:val="single" w:sz="4" w:space="0" w:color="auto"/>
            </w:tcBorders>
            <w:shd w:val="clear" w:color="auto" w:fill="auto"/>
            <w:vAlign w:val="bottom"/>
          </w:tcPr>
          <w:p w14:paraId="76311D7D" w14:textId="50FA0064"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281,5</w:t>
            </w:r>
          </w:p>
        </w:tc>
        <w:tc>
          <w:tcPr>
            <w:tcW w:w="645" w:type="pct"/>
            <w:tcBorders>
              <w:top w:val="nil"/>
              <w:left w:val="single" w:sz="4" w:space="0" w:color="auto"/>
              <w:bottom w:val="nil"/>
              <w:right w:val="single" w:sz="4" w:space="0" w:color="auto"/>
            </w:tcBorders>
            <w:shd w:val="clear" w:color="auto" w:fill="auto"/>
            <w:vAlign w:val="bottom"/>
          </w:tcPr>
          <w:p w14:paraId="554545F6" w14:textId="3BA88805"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395,7</w:t>
            </w:r>
          </w:p>
        </w:tc>
        <w:tc>
          <w:tcPr>
            <w:tcW w:w="645" w:type="pct"/>
            <w:tcBorders>
              <w:top w:val="nil"/>
              <w:left w:val="single" w:sz="4" w:space="0" w:color="auto"/>
              <w:bottom w:val="nil"/>
              <w:right w:val="single" w:sz="4" w:space="0" w:color="auto"/>
            </w:tcBorders>
            <w:shd w:val="clear" w:color="auto" w:fill="auto"/>
            <w:vAlign w:val="bottom"/>
          </w:tcPr>
          <w:p w14:paraId="5D99CA74" w14:textId="5A212A46"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677,2</w:t>
            </w:r>
          </w:p>
        </w:tc>
        <w:tc>
          <w:tcPr>
            <w:tcW w:w="645" w:type="pct"/>
            <w:tcBorders>
              <w:top w:val="nil"/>
              <w:left w:val="single" w:sz="4" w:space="0" w:color="auto"/>
              <w:bottom w:val="nil"/>
              <w:right w:val="single" w:sz="4" w:space="0" w:color="auto"/>
            </w:tcBorders>
            <w:shd w:val="clear" w:color="auto" w:fill="auto"/>
            <w:vAlign w:val="bottom"/>
          </w:tcPr>
          <w:p w14:paraId="6FF8A70B" w14:textId="0A489647"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479,3</w:t>
            </w:r>
          </w:p>
        </w:tc>
        <w:tc>
          <w:tcPr>
            <w:tcW w:w="645" w:type="pct"/>
            <w:tcBorders>
              <w:top w:val="nil"/>
              <w:left w:val="single" w:sz="4" w:space="0" w:color="auto"/>
              <w:bottom w:val="nil"/>
              <w:right w:val="single" w:sz="4" w:space="0" w:color="auto"/>
            </w:tcBorders>
            <w:shd w:val="clear" w:color="auto" w:fill="auto"/>
            <w:vAlign w:val="bottom"/>
          </w:tcPr>
          <w:p w14:paraId="312D4835" w14:textId="5A66D8CA"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1 156,5</w:t>
            </w:r>
          </w:p>
        </w:tc>
      </w:tr>
      <w:tr w:rsidR="00E01B29" w:rsidRPr="00D45CE5" w14:paraId="4D933C93" w14:textId="77777777" w:rsidTr="004E7DC7">
        <w:trPr>
          <w:cantSplit/>
          <w:trHeight w:val="670"/>
          <w:tblHeader/>
        </w:trPr>
        <w:tc>
          <w:tcPr>
            <w:tcW w:w="1775" w:type="pct"/>
            <w:tcBorders>
              <w:top w:val="nil"/>
              <w:left w:val="single" w:sz="4" w:space="0" w:color="auto"/>
              <w:bottom w:val="nil"/>
              <w:right w:val="single" w:sz="4" w:space="0" w:color="auto"/>
            </w:tcBorders>
            <w:vAlign w:val="bottom"/>
          </w:tcPr>
          <w:p w14:paraId="4A6A31E8" w14:textId="77777777" w:rsidR="00E01B29" w:rsidRPr="00D45CE5" w:rsidRDefault="00E01B29" w:rsidP="00E35777">
            <w:pPr>
              <w:spacing w:before="196" w:after="180" w:line="220" w:lineRule="exact"/>
              <w:ind w:left="170" w:right="-57"/>
              <w:rPr>
                <w:sz w:val="23"/>
                <w:szCs w:val="23"/>
              </w:rPr>
            </w:pPr>
            <w:r w:rsidRPr="004E7DC7">
              <w:rPr>
                <w:spacing w:val="-5"/>
                <w:sz w:val="23"/>
                <w:szCs w:val="23"/>
              </w:rPr>
              <w:t>оптовая и розничная торговля</w:t>
            </w:r>
            <w:r w:rsidRPr="004E7DC7">
              <w:rPr>
                <w:spacing w:val="-8"/>
                <w:sz w:val="23"/>
                <w:szCs w:val="23"/>
              </w:rPr>
              <w:t>;</w:t>
            </w:r>
            <w:r w:rsidRPr="00D45CE5">
              <w:rPr>
                <w:sz w:val="23"/>
                <w:szCs w:val="23"/>
              </w:rPr>
              <w:t xml:space="preserve"> ремонт автомобилей </w:t>
            </w:r>
            <w:r w:rsidRPr="00D45CE5">
              <w:rPr>
                <w:sz w:val="23"/>
                <w:szCs w:val="23"/>
              </w:rPr>
              <w:br/>
              <w:t>и мотоциклов</w:t>
            </w:r>
          </w:p>
        </w:tc>
        <w:tc>
          <w:tcPr>
            <w:tcW w:w="645" w:type="pct"/>
            <w:tcBorders>
              <w:top w:val="nil"/>
              <w:left w:val="nil"/>
              <w:bottom w:val="nil"/>
              <w:right w:val="single" w:sz="4" w:space="0" w:color="auto"/>
            </w:tcBorders>
            <w:shd w:val="clear" w:color="auto" w:fill="auto"/>
            <w:vAlign w:val="bottom"/>
          </w:tcPr>
          <w:p w14:paraId="67097B27" w14:textId="2D14B7E6"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415,7</w:t>
            </w:r>
          </w:p>
        </w:tc>
        <w:tc>
          <w:tcPr>
            <w:tcW w:w="645" w:type="pct"/>
            <w:tcBorders>
              <w:top w:val="nil"/>
              <w:left w:val="single" w:sz="4" w:space="0" w:color="auto"/>
              <w:bottom w:val="nil"/>
              <w:right w:val="single" w:sz="4" w:space="0" w:color="auto"/>
            </w:tcBorders>
            <w:shd w:val="clear" w:color="auto" w:fill="auto"/>
            <w:vAlign w:val="bottom"/>
          </w:tcPr>
          <w:p w14:paraId="71C67A41" w14:textId="374737AE"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502,6</w:t>
            </w:r>
          </w:p>
        </w:tc>
        <w:tc>
          <w:tcPr>
            <w:tcW w:w="645" w:type="pct"/>
            <w:tcBorders>
              <w:top w:val="nil"/>
              <w:left w:val="single" w:sz="4" w:space="0" w:color="auto"/>
              <w:bottom w:val="nil"/>
              <w:right w:val="single" w:sz="4" w:space="0" w:color="auto"/>
            </w:tcBorders>
            <w:shd w:val="clear" w:color="auto" w:fill="auto"/>
            <w:vAlign w:val="bottom"/>
          </w:tcPr>
          <w:p w14:paraId="664D0FD0" w14:textId="009031D8"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918,3</w:t>
            </w:r>
          </w:p>
        </w:tc>
        <w:tc>
          <w:tcPr>
            <w:tcW w:w="645" w:type="pct"/>
            <w:tcBorders>
              <w:top w:val="nil"/>
              <w:left w:val="single" w:sz="4" w:space="0" w:color="auto"/>
              <w:bottom w:val="nil"/>
              <w:right w:val="single" w:sz="4" w:space="0" w:color="auto"/>
            </w:tcBorders>
            <w:shd w:val="clear" w:color="auto" w:fill="auto"/>
            <w:vAlign w:val="bottom"/>
          </w:tcPr>
          <w:p w14:paraId="356496AC" w14:textId="7BA23BF8"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613,9</w:t>
            </w:r>
          </w:p>
        </w:tc>
        <w:tc>
          <w:tcPr>
            <w:tcW w:w="645" w:type="pct"/>
            <w:tcBorders>
              <w:top w:val="nil"/>
              <w:left w:val="single" w:sz="4" w:space="0" w:color="auto"/>
              <w:bottom w:val="nil"/>
              <w:right w:val="single" w:sz="4" w:space="0" w:color="auto"/>
            </w:tcBorders>
            <w:shd w:val="clear" w:color="auto" w:fill="auto"/>
            <w:vAlign w:val="bottom"/>
          </w:tcPr>
          <w:p w14:paraId="6EF524D7" w14:textId="70353B84"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1 532,1</w:t>
            </w:r>
          </w:p>
        </w:tc>
      </w:tr>
      <w:tr w:rsidR="00E01B29" w:rsidRPr="00D45CE5" w14:paraId="20BBB3A0" w14:textId="77777777" w:rsidTr="004E7DC7">
        <w:trPr>
          <w:cantSplit/>
          <w:trHeight w:val="1250"/>
          <w:tblHeader/>
        </w:trPr>
        <w:tc>
          <w:tcPr>
            <w:tcW w:w="1775" w:type="pct"/>
            <w:tcBorders>
              <w:top w:val="nil"/>
              <w:left w:val="single" w:sz="4" w:space="0" w:color="auto"/>
              <w:bottom w:val="nil"/>
              <w:right w:val="single" w:sz="4" w:space="0" w:color="auto"/>
            </w:tcBorders>
            <w:vAlign w:val="bottom"/>
          </w:tcPr>
          <w:p w14:paraId="24879F9B" w14:textId="77777777" w:rsidR="00E01B29" w:rsidRPr="00D45CE5" w:rsidRDefault="00E01B29" w:rsidP="00E35777">
            <w:pPr>
              <w:spacing w:before="196" w:after="180" w:line="220" w:lineRule="exact"/>
              <w:ind w:left="170" w:right="-57"/>
              <w:rPr>
                <w:sz w:val="23"/>
                <w:szCs w:val="23"/>
              </w:rPr>
            </w:pPr>
            <w:r w:rsidRPr="00D45CE5">
              <w:rPr>
                <w:sz w:val="23"/>
                <w:szCs w:val="23"/>
              </w:rPr>
              <w:t xml:space="preserve">транспортная деятельность, складирование, </w:t>
            </w:r>
            <w:r>
              <w:rPr>
                <w:sz w:val="23"/>
                <w:szCs w:val="23"/>
              </w:rPr>
              <w:br/>
            </w:r>
            <w:r w:rsidRPr="00D45CE5">
              <w:rPr>
                <w:sz w:val="23"/>
                <w:szCs w:val="23"/>
              </w:rPr>
              <w:t>почтовая и курьерская деятельность</w:t>
            </w:r>
          </w:p>
        </w:tc>
        <w:tc>
          <w:tcPr>
            <w:tcW w:w="645" w:type="pct"/>
            <w:tcBorders>
              <w:top w:val="nil"/>
              <w:left w:val="nil"/>
              <w:bottom w:val="nil"/>
              <w:right w:val="single" w:sz="4" w:space="0" w:color="auto"/>
            </w:tcBorders>
            <w:shd w:val="clear" w:color="auto" w:fill="auto"/>
            <w:vAlign w:val="bottom"/>
          </w:tcPr>
          <w:p w14:paraId="0202CCBD" w14:textId="40DAE3EF"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414,1</w:t>
            </w:r>
          </w:p>
        </w:tc>
        <w:tc>
          <w:tcPr>
            <w:tcW w:w="645" w:type="pct"/>
            <w:tcBorders>
              <w:top w:val="nil"/>
              <w:left w:val="single" w:sz="4" w:space="0" w:color="auto"/>
              <w:bottom w:val="nil"/>
              <w:right w:val="single" w:sz="4" w:space="0" w:color="auto"/>
            </w:tcBorders>
            <w:shd w:val="clear" w:color="auto" w:fill="auto"/>
            <w:vAlign w:val="bottom"/>
          </w:tcPr>
          <w:p w14:paraId="40751074" w14:textId="14DCE6F4"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480,5</w:t>
            </w:r>
          </w:p>
        </w:tc>
        <w:tc>
          <w:tcPr>
            <w:tcW w:w="645" w:type="pct"/>
            <w:tcBorders>
              <w:top w:val="nil"/>
              <w:left w:val="single" w:sz="4" w:space="0" w:color="auto"/>
              <w:bottom w:val="nil"/>
              <w:right w:val="single" w:sz="4" w:space="0" w:color="auto"/>
            </w:tcBorders>
            <w:shd w:val="clear" w:color="auto" w:fill="auto"/>
            <w:vAlign w:val="bottom"/>
          </w:tcPr>
          <w:p w14:paraId="660508E8" w14:textId="2014F49B"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894,6</w:t>
            </w:r>
          </w:p>
        </w:tc>
        <w:tc>
          <w:tcPr>
            <w:tcW w:w="645" w:type="pct"/>
            <w:tcBorders>
              <w:top w:val="nil"/>
              <w:left w:val="single" w:sz="4" w:space="0" w:color="auto"/>
              <w:bottom w:val="nil"/>
              <w:right w:val="single" w:sz="4" w:space="0" w:color="auto"/>
            </w:tcBorders>
            <w:shd w:val="clear" w:color="auto" w:fill="auto"/>
            <w:vAlign w:val="bottom"/>
          </w:tcPr>
          <w:p w14:paraId="6A33AA29" w14:textId="4C43215B"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463,1</w:t>
            </w:r>
          </w:p>
        </w:tc>
        <w:tc>
          <w:tcPr>
            <w:tcW w:w="645" w:type="pct"/>
            <w:tcBorders>
              <w:top w:val="nil"/>
              <w:left w:val="single" w:sz="4" w:space="0" w:color="auto"/>
              <w:bottom w:val="nil"/>
              <w:right w:val="single" w:sz="4" w:space="0" w:color="auto"/>
            </w:tcBorders>
            <w:shd w:val="clear" w:color="auto" w:fill="auto"/>
            <w:vAlign w:val="bottom"/>
          </w:tcPr>
          <w:p w14:paraId="5B13C6BA" w14:textId="3BB8B14D"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1 357,7</w:t>
            </w:r>
          </w:p>
        </w:tc>
      </w:tr>
      <w:tr w:rsidR="00E01B29" w:rsidRPr="00D45CE5" w14:paraId="42796A7C" w14:textId="77777777" w:rsidTr="004E7DC7">
        <w:trPr>
          <w:cantSplit/>
          <w:trHeight w:val="137"/>
          <w:tblHeader/>
        </w:trPr>
        <w:tc>
          <w:tcPr>
            <w:tcW w:w="1775" w:type="pct"/>
            <w:tcBorders>
              <w:top w:val="nil"/>
              <w:left w:val="single" w:sz="4" w:space="0" w:color="auto"/>
              <w:bottom w:val="nil"/>
              <w:right w:val="single" w:sz="4" w:space="0" w:color="auto"/>
            </w:tcBorders>
            <w:vAlign w:val="bottom"/>
          </w:tcPr>
          <w:p w14:paraId="5BE6C3BC" w14:textId="77777777" w:rsidR="00E01B29" w:rsidRPr="00D45CE5" w:rsidRDefault="00E01B29" w:rsidP="00E35777">
            <w:pPr>
              <w:spacing w:before="196" w:after="180" w:line="220" w:lineRule="exact"/>
              <w:ind w:left="170" w:right="-57"/>
              <w:rPr>
                <w:sz w:val="23"/>
                <w:szCs w:val="23"/>
              </w:rPr>
            </w:pPr>
            <w:r w:rsidRPr="00D45CE5">
              <w:rPr>
                <w:sz w:val="23"/>
                <w:szCs w:val="23"/>
              </w:rPr>
              <w:t>услуги по временному проживанию и питанию</w:t>
            </w:r>
          </w:p>
        </w:tc>
        <w:tc>
          <w:tcPr>
            <w:tcW w:w="645" w:type="pct"/>
            <w:tcBorders>
              <w:top w:val="nil"/>
              <w:left w:val="nil"/>
              <w:bottom w:val="nil"/>
              <w:right w:val="single" w:sz="4" w:space="0" w:color="auto"/>
            </w:tcBorders>
            <w:shd w:val="clear" w:color="auto" w:fill="auto"/>
            <w:vAlign w:val="bottom"/>
          </w:tcPr>
          <w:p w14:paraId="3EEFEF7E" w14:textId="5F41C411"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59,2</w:t>
            </w:r>
          </w:p>
        </w:tc>
        <w:tc>
          <w:tcPr>
            <w:tcW w:w="645" w:type="pct"/>
            <w:tcBorders>
              <w:top w:val="nil"/>
              <w:left w:val="single" w:sz="4" w:space="0" w:color="auto"/>
              <w:bottom w:val="nil"/>
              <w:right w:val="single" w:sz="4" w:space="0" w:color="auto"/>
            </w:tcBorders>
            <w:shd w:val="clear" w:color="auto" w:fill="auto"/>
            <w:vAlign w:val="bottom"/>
          </w:tcPr>
          <w:p w14:paraId="15C399B4" w14:textId="4ED54978"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83,7</w:t>
            </w:r>
          </w:p>
        </w:tc>
        <w:tc>
          <w:tcPr>
            <w:tcW w:w="645" w:type="pct"/>
            <w:tcBorders>
              <w:top w:val="nil"/>
              <w:left w:val="single" w:sz="4" w:space="0" w:color="auto"/>
              <w:bottom w:val="nil"/>
              <w:right w:val="single" w:sz="4" w:space="0" w:color="auto"/>
            </w:tcBorders>
            <w:shd w:val="clear" w:color="auto" w:fill="auto"/>
            <w:vAlign w:val="bottom"/>
          </w:tcPr>
          <w:p w14:paraId="0BEC5B92" w14:textId="03C95D7E"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142,8</w:t>
            </w:r>
          </w:p>
        </w:tc>
        <w:tc>
          <w:tcPr>
            <w:tcW w:w="645" w:type="pct"/>
            <w:tcBorders>
              <w:top w:val="nil"/>
              <w:left w:val="single" w:sz="4" w:space="0" w:color="auto"/>
              <w:bottom w:val="nil"/>
              <w:right w:val="single" w:sz="4" w:space="0" w:color="auto"/>
            </w:tcBorders>
            <w:shd w:val="clear" w:color="auto" w:fill="auto"/>
            <w:vAlign w:val="bottom"/>
          </w:tcPr>
          <w:p w14:paraId="0581A6F7" w14:textId="74983813"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87,0</w:t>
            </w:r>
          </w:p>
        </w:tc>
        <w:tc>
          <w:tcPr>
            <w:tcW w:w="645" w:type="pct"/>
            <w:tcBorders>
              <w:top w:val="nil"/>
              <w:left w:val="single" w:sz="4" w:space="0" w:color="auto"/>
              <w:bottom w:val="nil"/>
              <w:right w:val="single" w:sz="4" w:space="0" w:color="auto"/>
            </w:tcBorders>
            <w:shd w:val="clear" w:color="auto" w:fill="auto"/>
            <w:vAlign w:val="bottom"/>
          </w:tcPr>
          <w:p w14:paraId="59EF0AAD" w14:textId="5DFCDDA8"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229,8</w:t>
            </w:r>
          </w:p>
        </w:tc>
      </w:tr>
      <w:tr w:rsidR="00E01B29" w:rsidRPr="00D45CE5" w14:paraId="56AC49FF" w14:textId="77777777" w:rsidTr="004E7DC7">
        <w:trPr>
          <w:cantSplit/>
          <w:trHeight w:val="74"/>
          <w:tblHeader/>
        </w:trPr>
        <w:tc>
          <w:tcPr>
            <w:tcW w:w="1775" w:type="pct"/>
            <w:tcBorders>
              <w:top w:val="nil"/>
              <w:left w:val="single" w:sz="4" w:space="0" w:color="auto"/>
              <w:bottom w:val="nil"/>
              <w:right w:val="single" w:sz="4" w:space="0" w:color="auto"/>
            </w:tcBorders>
            <w:vAlign w:val="bottom"/>
          </w:tcPr>
          <w:p w14:paraId="46F6F681" w14:textId="77777777" w:rsidR="00E01B29" w:rsidRPr="00D45CE5" w:rsidRDefault="00E01B29" w:rsidP="00E35777">
            <w:pPr>
              <w:spacing w:before="196" w:after="180" w:line="220" w:lineRule="exact"/>
              <w:ind w:left="170" w:right="-57"/>
              <w:rPr>
                <w:sz w:val="23"/>
                <w:szCs w:val="23"/>
              </w:rPr>
            </w:pPr>
            <w:r w:rsidRPr="00D45CE5">
              <w:rPr>
                <w:sz w:val="23"/>
                <w:szCs w:val="23"/>
              </w:rPr>
              <w:t>информация и связь</w:t>
            </w:r>
          </w:p>
        </w:tc>
        <w:tc>
          <w:tcPr>
            <w:tcW w:w="645" w:type="pct"/>
            <w:tcBorders>
              <w:top w:val="nil"/>
              <w:left w:val="nil"/>
              <w:bottom w:val="nil"/>
              <w:right w:val="single" w:sz="4" w:space="0" w:color="auto"/>
            </w:tcBorders>
            <w:shd w:val="clear" w:color="auto" w:fill="auto"/>
            <w:vAlign w:val="bottom"/>
          </w:tcPr>
          <w:p w14:paraId="0B5B9C71" w14:textId="5A5BBC3D"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154,7</w:t>
            </w:r>
          </w:p>
        </w:tc>
        <w:tc>
          <w:tcPr>
            <w:tcW w:w="645" w:type="pct"/>
            <w:tcBorders>
              <w:top w:val="nil"/>
              <w:left w:val="single" w:sz="4" w:space="0" w:color="auto"/>
              <w:bottom w:val="nil"/>
              <w:right w:val="single" w:sz="4" w:space="0" w:color="auto"/>
            </w:tcBorders>
            <w:shd w:val="clear" w:color="auto" w:fill="auto"/>
            <w:vAlign w:val="bottom"/>
          </w:tcPr>
          <w:p w14:paraId="548D4BE7" w14:textId="283CD4E5"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153,2</w:t>
            </w:r>
          </w:p>
        </w:tc>
        <w:tc>
          <w:tcPr>
            <w:tcW w:w="645" w:type="pct"/>
            <w:tcBorders>
              <w:top w:val="nil"/>
              <w:left w:val="single" w:sz="4" w:space="0" w:color="auto"/>
              <w:bottom w:val="nil"/>
              <w:right w:val="single" w:sz="4" w:space="0" w:color="auto"/>
            </w:tcBorders>
            <w:shd w:val="clear" w:color="auto" w:fill="auto"/>
            <w:vAlign w:val="bottom"/>
          </w:tcPr>
          <w:p w14:paraId="4BA5C73E" w14:textId="2CD21F04"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307,9</w:t>
            </w:r>
          </w:p>
        </w:tc>
        <w:tc>
          <w:tcPr>
            <w:tcW w:w="645" w:type="pct"/>
            <w:tcBorders>
              <w:top w:val="nil"/>
              <w:left w:val="single" w:sz="4" w:space="0" w:color="auto"/>
              <w:bottom w:val="nil"/>
              <w:right w:val="single" w:sz="4" w:space="0" w:color="auto"/>
            </w:tcBorders>
            <w:shd w:val="clear" w:color="auto" w:fill="auto"/>
            <w:vAlign w:val="bottom"/>
          </w:tcPr>
          <w:p w14:paraId="31D965B3" w14:textId="7ADCB8E8"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155,4</w:t>
            </w:r>
          </w:p>
        </w:tc>
        <w:tc>
          <w:tcPr>
            <w:tcW w:w="645" w:type="pct"/>
            <w:tcBorders>
              <w:top w:val="nil"/>
              <w:left w:val="single" w:sz="4" w:space="0" w:color="auto"/>
              <w:bottom w:val="nil"/>
              <w:right w:val="single" w:sz="4" w:space="0" w:color="auto"/>
            </w:tcBorders>
            <w:shd w:val="clear" w:color="auto" w:fill="auto"/>
            <w:vAlign w:val="bottom"/>
          </w:tcPr>
          <w:p w14:paraId="7C1F4523" w14:textId="7E3565E8"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463,3</w:t>
            </w:r>
          </w:p>
        </w:tc>
      </w:tr>
      <w:tr w:rsidR="00E01B29" w:rsidRPr="00D45CE5" w14:paraId="1165E3C3" w14:textId="77777777" w:rsidTr="004E7DC7">
        <w:trPr>
          <w:cantSplit/>
          <w:trHeight w:val="74"/>
          <w:tblHeader/>
        </w:trPr>
        <w:tc>
          <w:tcPr>
            <w:tcW w:w="1775" w:type="pct"/>
            <w:tcBorders>
              <w:top w:val="nil"/>
              <w:left w:val="single" w:sz="4" w:space="0" w:color="auto"/>
              <w:bottom w:val="nil"/>
              <w:right w:val="single" w:sz="4" w:space="0" w:color="auto"/>
            </w:tcBorders>
            <w:vAlign w:val="bottom"/>
          </w:tcPr>
          <w:p w14:paraId="2A9FA643" w14:textId="77777777" w:rsidR="00E01B29" w:rsidRPr="00D45CE5" w:rsidRDefault="00E01B29" w:rsidP="00E35777">
            <w:pPr>
              <w:spacing w:before="196" w:after="180" w:line="220" w:lineRule="exact"/>
              <w:ind w:left="170" w:right="-57"/>
              <w:rPr>
                <w:sz w:val="23"/>
                <w:szCs w:val="23"/>
              </w:rPr>
            </w:pPr>
            <w:r w:rsidRPr="00D45CE5">
              <w:rPr>
                <w:sz w:val="23"/>
                <w:szCs w:val="23"/>
              </w:rPr>
              <w:t>финансовая и страховая деятельность</w:t>
            </w:r>
          </w:p>
        </w:tc>
        <w:tc>
          <w:tcPr>
            <w:tcW w:w="645" w:type="pct"/>
            <w:tcBorders>
              <w:top w:val="nil"/>
              <w:left w:val="nil"/>
              <w:bottom w:val="nil"/>
              <w:right w:val="single" w:sz="4" w:space="0" w:color="auto"/>
            </w:tcBorders>
            <w:shd w:val="clear" w:color="auto" w:fill="auto"/>
            <w:vAlign w:val="bottom"/>
          </w:tcPr>
          <w:p w14:paraId="49BA1E06" w14:textId="24863DDC"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168,5</w:t>
            </w:r>
          </w:p>
        </w:tc>
        <w:tc>
          <w:tcPr>
            <w:tcW w:w="645" w:type="pct"/>
            <w:tcBorders>
              <w:top w:val="nil"/>
              <w:left w:val="single" w:sz="4" w:space="0" w:color="auto"/>
              <w:bottom w:val="nil"/>
              <w:right w:val="single" w:sz="4" w:space="0" w:color="auto"/>
            </w:tcBorders>
            <w:shd w:val="clear" w:color="auto" w:fill="auto"/>
            <w:vAlign w:val="bottom"/>
          </w:tcPr>
          <w:p w14:paraId="041EA32D" w14:textId="1207AABE"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184,4</w:t>
            </w:r>
          </w:p>
        </w:tc>
        <w:tc>
          <w:tcPr>
            <w:tcW w:w="645" w:type="pct"/>
            <w:tcBorders>
              <w:top w:val="nil"/>
              <w:left w:val="single" w:sz="4" w:space="0" w:color="auto"/>
              <w:bottom w:val="nil"/>
              <w:right w:val="single" w:sz="4" w:space="0" w:color="auto"/>
            </w:tcBorders>
            <w:shd w:val="clear" w:color="auto" w:fill="auto"/>
            <w:vAlign w:val="bottom"/>
          </w:tcPr>
          <w:p w14:paraId="2666A468" w14:textId="5F9F9BCA"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352,8</w:t>
            </w:r>
          </w:p>
        </w:tc>
        <w:tc>
          <w:tcPr>
            <w:tcW w:w="645" w:type="pct"/>
            <w:tcBorders>
              <w:top w:val="nil"/>
              <w:left w:val="single" w:sz="4" w:space="0" w:color="auto"/>
              <w:bottom w:val="nil"/>
              <w:right w:val="single" w:sz="4" w:space="0" w:color="auto"/>
            </w:tcBorders>
            <w:shd w:val="clear" w:color="auto" w:fill="auto"/>
            <w:vAlign w:val="bottom"/>
          </w:tcPr>
          <w:p w14:paraId="4ABDDFF4" w14:textId="4323D07C"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187,6</w:t>
            </w:r>
          </w:p>
        </w:tc>
        <w:tc>
          <w:tcPr>
            <w:tcW w:w="645" w:type="pct"/>
            <w:tcBorders>
              <w:top w:val="nil"/>
              <w:left w:val="single" w:sz="4" w:space="0" w:color="auto"/>
              <w:bottom w:val="nil"/>
              <w:right w:val="single" w:sz="4" w:space="0" w:color="auto"/>
            </w:tcBorders>
            <w:shd w:val="clear" w:color="auto" w:fill="auto"/>
            <w:vAlign w:val="bottom"/>
          </w:tcPr>
          <w:p w14:paraId="714579FD" w14:textId="72BB3472"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540,4</w:t>
            </w:r>
          </w:p>
        </w:tc>
      </w:tr>
      <w:tr w:rsidR="00E01B29" w:rsidRPr="00D45CE5" w14:paraId="16D25F61" w14:textId="77777777" w:rsidTr="004E7DC7">
        <w:trPr>
          <w:cantSplit/>
          <w:trHeight w:val="74"/>
          <w:tblHeader/>
        </w:trPr>
        <w:tc>
          <w:tcPr>
            <w:tcW w:w="1775" w:type="pct"/>
            <w:tcBorders>
              <w:top w:val="nil"/>
              <w:left w:val="single" w:sz="4" w:space="0" w:color="auto"/>
              <w:bottom w:val="nil"/>
              <w:right w:val="single" w:sz="4" w:space="0" w:color="auto"/>
            </w:tcBorders>
            <w:vAlign w:val="bottom"/>
          </w:tcPr>
          <w:p w14:paraId="0CDF6544" w14:textId="77777777" w:rsidR="00E01B29" w:rsidRPr="00D45CE5" w:rsidRDefault="00E01B29" w:rsidP="00E35777">
            <w:pPr>
              <w:spacing w:before="196" w:after="180" w:line="220" w:lineRule="exact"/>
              <w:ind w:left="170" w:right="-57"/>
              <w:rPr>
                <w:sz w:val="23"/>
                <w:szCs w:val="23"/>
              </w:rPr>
            </w:pPr>
            <w:r w:rsidRPr="00D45CE5">
              <w:rPr>
                <w:sz w:val="23"/>
                <w:szCs w:val="23"/>
              </w:rPr>
              <w:t>операции с недвижимым имуществом</w:t>
            </w:r>
          </w:p>
        </w:tc>
        <w:tc>
          <w:tcPr>
            <w:tcW w:w="645" w:type="pct"/>
            <w:tcBorders>
              <w:top w:val="nil"/>
              <w:left w:val="nil"/>
              <w:bottom w:val="nil"/>
              <w:right w:val="single" w:sz="4" w:space="0" w:color="auto"/>
            </w:tcBorders>
            <w:shd w:val="clear" w:color="auto" w:fill="auto"/>
            <w:vAlign w:val="bottom"/>
          </w:tcPr>
          <w:p w14:paraId="713CA8BC" w14:textId="3B04031B"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466,7</w:t>
            </w:r>
          </w:p>
        </w:tc>
        <w:tc>
          <w:tcPr>
            <w:tcW w:w="645" w:type="pct"/>
            <w:tcBorders>
              <w:top w:val="nil"/>
              <w:left w:val="single" w:sz="4" w:space="0" w:color="auto"/>
              <w:bottom w:val="nil"/>
              <w:right w:val="single" w:sz="4" w:space="0" w:color="auto"/>
            </w:tcBorders>
            <w:shd w:val="clear" w:color="auto" w:fill="auto"/>
            <w:vAlign w:val="bottom"/>
          </w:tcPr>
          <w:p w14:paraId="3F2215A1" w14:textId="7A178FD2"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462,9</w:t>
            </w:r>
          </w:p>
        </w:tc>
        <w:tc>
          <w:tcPr>
            <w:tcW w:w="645" w:type="pct"/>
            <w:tcBorders>
              <w:top w:val="nil"/>
              <w:left w:val="single" w:sz="4" w:space="0" w:color="auto"/>
              <w:bottom w:val="nil"/>
              <w:right w:val="single" w:sz="4" w:space="0" w:color="auto"/>
            </w:tcBorders>
            <w:shd w:val="clear" w:color="auto" w:fill="auto"/>
            <w:vAlign w:val="bottom"/>
          </w:tcPr>
          <w:p w14:paraId="19A49988" w14:textId="71105BBF"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929,5</w:t>
            </w:r>
          </w:p>
        </w:tc>
        <w:tc>
          <w:tcPr>
            <w:tcW w:w="645" w:type="pct"/>
            <w:tcBorders>
              <w:top w:val="nil"/>
              <w:left w:val="single" w:sz="4" w:space="0" w:color="auto"/>
              <w:bottom w:val="nil"/>
              <w:right w:val="single" w:sz="4" w:space="0" w:color="auto"/>
            </w:tcBorders>
            <w:shd w:val="clear" w:color="auto" w:fill="auto"/>
            <w:vAlign w:val="bottom"/>
          </w:tcPr>
          <w:p w14:paraId="5AA2BA4A" w14:textId="77544AD5"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491,9</w:t>
            </w:r>
          </w:p>
        </w:tc>
        <w:tc>
          <w:tcPr>
            <w:tcW w:w="645" w:type="pct"/>
            <w:tcBorders>
              <w:top w:val="nil"/>
              <w:left w:val="single" w:sz="4" w:space="0" w:color="auto"/>
              <w:bottom w:val="nil"/>
              <w:right w:val="single" w:sz="4" w:space="0" w:color="auto"/>
            </w:tcBorders>
            <w:shd w:val="clear" w:color="auto" w:fill="auto"/>
            <w:vAlign w:val="bottom"/>
          </w:tcPr>
          <w:p w14:paraId="2FD19874" w14:textId="02761563"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1 421,4</w:t>
            </w:r>
          </w:p>
        </w:tc>
      </w:tr>
      <w:tr w:rsidR="00E01B29" w:rsidRPr="00D45CE5" w14:paraId="39A76425" w14:textId="77777777" w:rsidTr="004E7DC7">
        <w:trPr>
          <w:cantSplit/>
          <w:trHeight w:val="765"/>
          <w:tblHeader/>
        </w:trPr>
        <w:tc>
          <w:tcPr>
            <w:tcW w:w="1775" w:type="pct"/>
            <w:tcBorders>
              <w:top w:val="nil"/>
              <w:left w:val="single" w:sz="4" w:space="0" w:color="auto"/>
              <w:bottom w:val="nil"/>
              <w:right w:val="single" w:sz="4" w:space="0" w:color="auto"/>
            </w:tcBorders>
            <w:vAlign w:val="bottom"/>
          </w:tcPr>
          <w:p w14:paraId="1FA1B96C" w14:textId="77777777" w:rsidR="00E01B29" w:rsidRPr="00D45CE5" w:rsidRDefault="00E01B29" w:rsidP="00E35777">
            <w:pPr>
              <w:spacing w:before="196" w:after="180" w:line="220" w:lineRule="exact"/>
              <w:ind w:left="170" w:right="-57"/>
              <w:rPr>
                <w:sz w:val="23"/>
                <w:szCs w:val="23"/>
              </w:rPr>
            </w:pPr>
            <w:r w:rsidRPr="00D45CE5">
              <w:rPr>
                <w:sz w:val="23"/>
                <w:szCs w:val="23"/>
              </w:rPr>
              <w:t>профессиональная, научная и техническая деятельность</w:t>
            </w:r>
          </w:p>
        </w:tc>
        <w:tc>
          <w:tcPr>
            <w:tcW w:w="645" w:type="pct"/>
            <w:tcBorders>
              <w:top w:val="nil"/>
              <w:left w:val="nil"/>
              <w:bottom w:val="nil"/>
              <w:right w:val="single" w:sz="4" w:space="0" w:color="auto"/>
            </w:tcBorders>
            <w:shd w:val="clear" w:color="auto" w:fill="auto"/>
            <w:vAlign w:val="bottom"/>
          </w:tcPr>
          <w:p w14:paraId="1A532C05" w14:textId="05159EF0"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81,5</w:t>
            </w:r>
          </w:p>
        </w:tc>
        <w:tc>
          <w:tcPr>
            <w:tcW w:w="645" w:type="pct"/>
            <w:tcBorders>
              <w:top w:val="nil"/>
              <w:left w:val="single" w:sz="4" w:space="0" w:color="auto"/>
              <w:bottom w:val="nil"/>
              <w:right w:val="single" w:sz="4" w:space="0" w:color="auto"/>
            </w:tcBorders>
            <w:shd w:val="clear" w:color="auto" w:fill="auto"/>
            <w:vAlign w:val="bottom"/>
          </w:tcPr>
          <w:p w14:paraId="03CC6FBF" w14:textId="0D77FB5C"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99,8</w:t>
            </w:r>
          </w:p>
        </w:tc>
        <w:tc>
          <w:tcPr>
            <w:tcW w:w="645" w:type="pct"/>
            <w:tcBorders>
              <w:top w:val="nil"/>
              <w:left w:val="single" w:sz="4" w:space="0" w:color="auto"/>
              <w:bottom w:val="nil"/>
              <w:right w:val="single" w:sz="4" w:space="0" w:color="auto"/>
            </w:tcBorders>
            <w:shd w:val="clear" w:color="auto" w:fill="auto"/>
            <w:vAlign w:val="bottom"/>
          </w:tcPr>
          <w:p w14:paraId="54E7A124" w14:textId="6039BE32"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181,4</w:t>
            </w:r>
          </w:p>
        </w:tc>
        <w:tc>
          <w:tcPr>
            <w:tcW w:w="645" w:type="pct"/>
            <w:tcBorders>
              <w:top w:val="nil"/>
              <w:left w:val="single" w:sz="4" w:space="0" w:color="auto"/>
              <w:bottom w:val="nil"/>
              <w:right w:val="single" w:sz="4" w:space="0" w:color="auto"/>
            </w:tcBorders>
            <w:shd w:val="clear" w:color="auto" w:fill="auto"/>
            <w:vAlign w:val="bottom"/>
          </w:tcPr>
          <w:p w14:paraId="551DC91B" w14:textId="44130250"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102,5</w:t>
            </w:r>
          </w:p>
        </w:tc>
        <w:tc>
          <w:tcPr>
            <w:tcW w:w="645" w:type="pct"/>
            <w:tcBorders>
              <w:top w:val="nil"/>
              <w:left w:val="single" w:sz="4" w:space="0" w:color="auto"/>
              <w:bottom w:val="nil"/>
              <w:right w:val="single" w:sz="4" w:space="0" w:color="auto"/>
            </w:tcBorders>
            <w:shd w:val="clear" w:color="auto" w:fill="auto"/>
            <w:vAlign w:val="bottom"/>
          </w:tcPr>
          <w:p w14:paraId="72B8E147" w14:textId="53808DA5"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283,9</w:t>
            </w:r>
          </w:p>
        </w:tc>
      </w:tr>
      <w:tr w:rsidR="00E01B29" w:rsidRPr="00D45CE5" w14:paraId="5DC0F23F" w14:textId="77777777" w:rsidTr="004E7DC7">
        <w:trPr>
          <w:cantSplit/>
          <w:trHeight w:val="670"/>
          <w:tblHeader/>
        </w:trPr>
        <w:tc>
          <w:tcPr>
            <w:tcW w:w="1775" w:type="pct"/>
            <w:tcBorders>
              <w:top w:val="nil"/>
              <w:left w:val="single" w:sz="4" w:space="0" w:color="auto"/>
              <w:bottom w:val="nil"/>
              <w:right w:val="single" w:sz="4" w:space="0" w:color="auto"/>
            </w:tcBorders>
            <w:vAlign w:val="bottom"/>
          </w:tcPr>
          <w:p w14:paraId="65B9A2F3" w14:textId="77777777" w:rsidR="00E01B29" w:rsidRPr="00D45CE5" w:rsidRDefault="00E01B29" w:rsidP="00E35777">
            <w:pPr>
              <w:spacing w:before="196" w:after="180" w:line="220" w:lineRule="exact"/>
              <w:ind w:left="170" w:right="-57"/>
              <w:rPr>
                <w:sz w:val="23"/>
                <w:szCs w:val="23"/>
              </w:rPr>
            </w:pPr>
            <w:r w:rsidRPr="00D45CE5">
              <w:rPr>
                <w:sz w:val="23"/>
                <w:szCs w:val="23"/>
              </w:rPr>
              <w:t xml:space="preserve">деятельность в сфере административных </w:t>
            </w:r>
            <w:r w:rsidRPr="00D45CE5">
              <w:rPr>
                <w:sz w:val="23"/>
                <w:szCs w:val="23"/>
              </w:rPr>
              <w:br/>
              <w:t>и вспомогательных услуг</w:t>
            </w:r>
          </w:p>
        </w:tc>
        <w:tc>
          <w:tcPr>
            <w:tcW w:w="645" w:type="pct"/>
            <w:tcBorders>
              <w:top w:val="nil"/>
              <w:left w:val="nil"/>
              <w:bottom w:val="nil"/>
              <w:right w:val="single" w:sz="4" w:space="0" w:color="auto"/>
            </w:tcBorders>
            <w:shd w:val="clear" w:color="auto" w:fill="auto"/>
            <w:vAlign w:val="bottom"/>
          </w:tcPr>
          <w:p w14:paraId="1DAD375F" w14:textId="50B91135"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62,4</w:t>
            </w:r>
          </w:p>
        </w:tc>
        <w:tc>
          <w:tcPr>
            <w:tcW w:w="645" w:type="pct"/>
            <w:tcBorders>
              <w:top w:val="nil"/>
              <w:left w:val="single" w:sz="4" w:space="0" w:color="auto"/>
              <w:bottom w:val="nil"/>
              <w:right w:val="single" w:sz="4" w:space="0" w:color="auto"/>
            </w:tcBorders>
            <w:shd w:val="clear" w:color="auto" w:fill="auto"/>
            <w:vAlign w:val="bottom"/>
          </w:tcPr>
          <w:p w14:paraId="1931EAFD" w14:textId="38D80B2F"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77,1</w:t>
            </w:r>
          </w:p>
        </w:tc>
        <w:tc>
          <w:tcPr>
            <w:tcW w:w="645" w:type="pct"/>
            <w:tcBorders>
              <w:top w:val="nil"/>
              <w:left w:val="single" w:sz="4" w:space="0" w:color="auto"/>
              <w:bottom w:val="nil"/>
              <w:right w:val="single" w:sz="4" w:space="0" w:color="auto"/>
            </w:tcBorders>
            <w:shd w:val="clear" w:color="auto" w:fill="auto"/>
            <w:vAlign w:val="bottom"/>
          </w:tcPr>
          <w:p w14:paraId="2B10BD95" w14:textId="6A619866"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139,5</w:t>
            </w:r>
          </w:p>
        </w:tc>
        <w:tc>
          <w:tcPr>
            <w:tcW w:w="645" w:type="pct"/>
            <w:tcBorders>
              <w:top w:val="nil"/>
              <w:left w:val="single" w:sz="4" w:space="0" w:color="auto"/>
              <w:bottom w:val="nil"/>
              <w:right w:val="single" w:sz="4" w:space="0" w:color="auto"/>
            </w:tcBorders>
            <w:shd w:val="clear" w:color="auto" w:fill="auto"/>
            <w:vAlign w:val="bottom"/>
          </w:tcPr>
          <w:p w14:paraId="3C45D685" w14:textId="1A1B19B7"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81,8</w:t>
            </w:r>
          </w:p>
        </w:tc>
        <w:tc>
          <w:tcPr>
            <w:tcW w:w="645" w:type="pct"/>
            <w:tcBorders>
              <w:top w:val="nil"/>
              <w:left w:val="single" w:sz="4" w:space="0" w:color="auto"/>
              <w:bottom w:val="nil"/>
              <w:right w:val="single" w:sz="4" w:space="0" w:color="auto"/>
            </w:tcBorders>
            <w:shd w:val="clear" w:color="auto" w:fill="auto"/>
            <w:vAlign w:val="bottom"/>
          </w:tcPr>
          <w:p w14:paraId="5E437A8A" w14:textId="371D8525"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221,3</w:t>
            </w:r>
          </w:p>
        </w:tc>
      </w:tr>
      <w:tr w:rsidR="00E01B29" w:rsidRPr="00D45CE5" w14:paraId="6B5CC0EA" w14:textId="77777777" w:rsidTr="004E7DC7">
        <w:trPr>
          <w:cantSplit/>
          <w:trHeight w:val="74"/>
          <w:tblHeader/>
        </w:trPr>
        <w:tc>
          <w:tcPr>
            <w:tcW w:w="1775" w:type="pct"/>
            <w:tcBorders>
              <w:top w:val="nil"/>
              <w:left w:val="single" w:sz="4" w:space="0" w:color="auto"/>
              <w:bottom w:val="nil"/>
              <w:right w:val="single" w:sz="4" w:space="0" w:color="auto"/>
            </w:tcBorders>
            <w:vAlign w:val="bottom"/>
          </w:tcPr>
          <w:p w14:paraId="4E1A4D3A" w14:textId="77777777" w:rsidR="00E01B29" w:rsidRPr="00D45CE5" w:rsidRDefault="00E01B29" w:rsidP="00E35777">
            <w:pPr>
              <w:spacing w:before="196" w:after="180" w:line="220" w:lineRule="exact"/>
              <w:ind w:left="170" w:right="-57"/>
              <w:rPr>
                <w:sz w:val="23"/>
                <w:szCs w:val="23"/>
              </w:rPr>
            </w:pPr>
            <w:r w:rsidRPr="00D45CE5">
              <w:rPr>
                <w:sz w:val="23"/>
                <w:szCs w:val="23"/>
              </w:rPr>
              <w:t>государственное управление</w:t>
            </w:r>
          </w:p>
        </w:tc>
        <w:tc>
          <w:tcPr>
            <w:tcW w:w="645" w:type="pct"/>
            <w:tcBorders>
              <w:top w:val="nil"/>
              <w:left w:val="nil"/>
              <w:bottom w:val="nil"/>
              <w:right w:val="single" w:sz="4" w:space="0" w:color="auto"/>
            </w:tcBorders>
            <w:shd w:val="clear" w:color="auto" w:fill="auto"/>
            <w:vAlign w:val="bottom"/>
          </w:tcPr>
          <w:p w14:paraId="62118AF3" w14:textId="3DB08648"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309,6</w:t>
            </w:r>
          </w:p>
        </w:tc>
        <w:tc>
          <w:tcPr>
            <w:tcW w:w="645" w:type="pct"/>
            <w:tcBorders>
              <w:top w:val="nil"/>
              <w:left w:val="single" w:sz="4" w:space="0" w:color="auto"/>
              <w:bottom w:val="nil"/>
              <w:right w:val="single" w:sz="4" w:space="0" w:color="auto"/>
            </w:tcBorders>
            <w:shd w:val="clear" w:color="auto" w:fill="auto"/>
            <w:vAlign w:val="bottom"/>
          </w:tcPr>
          <w:p w14:paraId="560C8729" w14:textId="30CA7D96"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342,1</w:t>
            </w:r>
          </w:p>
        </w:tc>
        <w:tc>
          <w:tcPr>
            <w:tcW w:w="645" w:type="pct"/>
            <w:tcBorders>
              <w:top w:val="nil"/>
              <w:left w:val="single" w:sz="4" w:space="0" w:color="auto"/>
              <w:bottom w:val="nil"/>
              <w:right w:val="single" w:sz="4" w:space="0" w:color="auto"/>
            </w:tcBorders>
            <w:shd w:val="clear" w:color="auto" w:fill="auto"/>
            <w:vAlign w:val="bottom"/>
          </w:tcPr>
          <w:p w14:paraId="39AA058A" w14:textId="217C04A0"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651,8</w:t>
            </w:r>
          </w:p>
        </w:tc>
        <w:tc>
          <w:tcPr>
            <w:tcW w:w="645" w:type="pct"/>
            <w:tcBorders>
              <w:top w:val="nil"/>
              <w:left w:val="single" w:sz="4" w:space="0" w:color="auto"/>
              <w:bottom w:val="nil"/>
              <w:right w:val="single" w:sz="4" w:space="0" w:color="auto"/>
            </w:tcBorders>
            <w:shd w:val="clear" w:color="auto" w:fill="auto"/>
            <w:vAlign w:val="bottom"/>
          </w:tcPr>
          <w:p w14:paraId="4AA34A36" w14:textId="190E3F28"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336,5</w:t>
            </w:r>
          </w:p>
        </w:tc>
        <w:tc>
          <w:tcPr>
            <w:tcW w:w="645" w:type="pct"/>
            <w:tcBorders>
              <w:top w:val="nil"/>
              <w:left w:val="single" w:sz="4" w:space="0" w:color="auto"/>
              <w:bottom w:val="nil"/>
              <w:right w:val="single" w:sz="4" w:space="0" w:color="auto"/>
            </w:tcBorders>
            <w:shd w:val="clear" w:color="auto" w:fill="auto"/>
            <w:vAlign w:val="bottom"/>
          </w:tcPr>
          <w:p w14:paraId="7562D39A" w14:textId="760C11E1"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988,2</w:t>
            </w:r>
          </w:p>
        </w:tc>
      </w:tr>
      <w:tr w:rsidR="00E01B29" w:rsidRPr="00D45CE5" w14:paraId="4B698795" w14:textId="77777777" w:rsidTr="004E7DC7">
        <w:trPr>
          <w:cantSplit/>
          <w:trHeight w:val="74"/>
          <w:tblHeader/>
        </w:trPr>
        <w:tc>
          <w:tcPr>
            <w:tcW w:w="1775" w:type="pct"/>
            <w:tcBorders>
              <w:top w:val="nil"/>
              <w:left w:val="single" w:sz="4" w:space="0" w:color="auto"/>
              <w:bottom w:val="nil"/>
              <w:right w:val="single" w:sz="4" w:space="0" w:color="auto"/>
            </w:tcBorders>
            <w:vAlign w:val="bottom"/>
          </w:tcPr>
          <w:p w14:paraId="6061C884" w14:textId="77777777" w:rsidR="00E01B29" w:rsidRPr="00D45CE5" w:rsidRDefault="00E01B29" w:rsidP="00E35777">
            <w:pPr>
              <w:spacing w:before="196" w:after="180" w:line="220" w:lineRule="exact"/>
              <w:ind w:left="170" w:right="-57"/>
              <w:rPr>
                <w:sz w:val="23"/>
                <w:szCs w:val="23"/>
              </w:rPr>
            </w:pPr>
            <w:r w:rsidRPr="00D45CE5">
              <w:rPr>
                <w:sz w:val="23"/>
                <w:szCs w:val="23"/>
              </w:rPr>
              <w:t>образование</w:t>
            </w:r>
          </w:p>
        </w:tc>
        <w:tc>
          <w:tcPr>
            <w:tcW w:w="645" w:type="pct"/>
            <w:tcBorders>
              <w:top w:val="nil"/>
              <w:left w:val="nil"/>
              <w:bottom w:val="nil"/>
              <w:right w:val="single" w:sz="4" w:space="0" w:color="auto"/>
            </w:tcBorders>
            <w:shd w:val="clear" w:color="auto" w:fill="auto"/>
            <w:vAlign w:val="bottom"/>
          </w:tcPr>
          <w:p w14:paraId="2256655E" w14:textId="44E3009B"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327,6</w:t>
            </w:r>
          </w:p>
        </w:tc>
        <w:tc>
          <w:tcPr>
            <w:tcW w:w="645" w:type="pct"/>
            <w:tcBorders>
              <w:top w:val="nil"/>
              <w:left w:val="single" w:sz="4" w:space="0" w:color="auto"/>
              <w:bottom w:val="nil"/>
              <w:right w:val="single" w:sz="4" w:space="0" w:color="auto"/>
            </w:tcBorders>
            <w:shd w:val="clear" w:color="auto" w:fill="auto"/>
            <w:vAlign w:val="bottom"/>
          </w:tcPr>
          <w:p w14:paraId="677B92D3" w14:textId="7C8C6810"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453,1</w:t>
            </w:r>
          </w:p>
        </w:tc>
        <w:tc>
          <w:tcPr>
            <w:tcW w:w="645" w:type="pct"/>
            <w:tcBorders>
              <w:top w:val="nil"/>
              <w:left w:val="single" w:sz="4" w:space="0" w:color="auto"/>
              <w:bottom w:val="nil"/>
              <w:right w:val="single" w:sz="4" w:space="0" w:color="auto"/>
            </w:tcBorders>
            <w:shd w:val="clear" w:color="auto" w:fill="auto"/>
            <w:vAlign w:val="bottom"/>
          </w:tcPr>
          <w:p w14:paraId="0ABC9407" w14:textId="43C1C5B4"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780,7</w:t>
            </w:r>
          </w:p>
        </w:tc>
        <w:tc>
          <w:tcPr>
            <w:tcW w:w="645" w:type="pct"/>
            <w:tcBorders>
              <w:top w:val="nil"/>
              <w:left w:val="single" w:sz="4" w:space="0" w:color="auto"/>
              <w:bottom w:val="nil"/>
              <w:right w:val="single" w:sz="4" w:space="0" w:color="auto"/>
            </w:tcBorders>
            <w:shd w:val="clear" w:color="auto" w:fill="auto"/>
            <w:vAlign w:val="bottom"/>
          </w:tcPr>
          <w:p w14:paraId="7F878F2E" w14:textId="69F8F3C2"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263,7</w:t>
            </w:r>
          </w:p>
        </w:tc>
        <w:tc>
          <w:tcPr>
            <w:tcW w:w="645" w:type="pct"/>
            <w:tcBorders>
              <w:top w:val="nil"/>
              <w:left w:val="single" w:sz="4" w:space="0" w:color="auto"/>
              <w:bottom w:val="nil"/>
              <w:right w:val="single" w:sz="4" w:space="0" w:color="auto"/>
            </w:tcBorders>
            <w:shd w:val="clear" w:color="auto" w:fill="auto"/>
            <w:vAlign w:val="bottom"/>
          </w:tcPr>
          <w:p w14:paraId="0E8CD239" w14:textId="312BDC4C"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1 044,4</w:t>
            </w:r>
          </w:p>
        </w:tc>
      </w:tr>
      <w:tr w:rsidR="00E01B29" w:rsidRPr="00D45CE5" w14:paraId="60A7329E" w14:textId="77777777" w:rsidTr="004E7DC7">
        <w:trPr>
          <w:cantSplit/>
          <w:trHeight w:val="74"/>
          <w:tblHeader/>
        </w:trPr>
        <w:tc>
          <w:tcPr>
            <w:tcW w:w="1775" w:type="pct"/>
            <w:tcBorders>
              <w:top w:val="nil"/>
              <w:left w:val="single" w:sz="4" w:space="0" w:color="auto"/>
              <w:bottom w:val="nil"/>
              <w:right w:val="single" w:sz="4" w:space="0" w:color="auto"/>
            </w:tcBorders>
            <w:vAlign w:val="bottom"/>
          </w:tcPr>
          <w:p w14:paraId="2A8345C8" w14:textId="77777777" w:rsidR="00E01B29" w:rsidRPr="00D45CE5" w:rsidRDefault="00E01B29" w:rsidP="00E35777">
            <w:pPr>
              <w:spacing w:before="196" w:after="180" w:line="220" w:lineRule="exact"/>
              <w:ind w:left="170" w:right="-57"/>
              <w:rPr>
                <w:sz w:val="23"/>
                <w:szCs w:val="23"/>
              </w:rPr>
            </w:pPr>
            <w:r w:rsidRPr="00D45CE5">
              <w:rPr>
                <w:sz w:val="23"/>
                <w:szCs w:val="23"/>
              </w:rPr>
              <w:t xml:space="preserve">здравоохранение </w:t>
            </w:r>
            <w:r>
              <w:rPr>
                <w:sz w:val="23"/>
                <w:szCs w:val="23"/>
              </w:rPr>
              <w:br/>
            </w:r>
            <w:r w:rsidRPr="00D45CE5">
              <w:rPr>
                <w:sz w:val="23"/>
                <w:szCs w:val="23"/>
              </w:rPr>
              <w:t>и социальные услуги</w:t>
            </w:r>
          </w:p>
        </w:tc>
        <w:tc>
          <w:tcPr>
            <w:tcW w:w="645" w:type="pct"/>
            <w:tcBorders>
              <w:top w:val="nil"/>
              <w:left w:val="nil"/>
              <w:bottom w:val="nil"/>
              <w:right w:val="single" w:sz="4" w:space="0" w:color="auto"/>
            </w:tcBorders>
            <w:shd w:val="clear" w:color="auto" w:fill="auto"/>
            <w:vAlign w:val="bottom"/>
          </w:tcPr>
          <w:p w14:paraId="0918DDA8" w14:textId="44255D52"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289,4</w:t>
            </w:r>
          </w:p>
        </w:tc>
        <w:tc>
          <w:tcPr>
            <w:tcW w:w="645" w:type="pct"/>
            <w:tcBorders>
              <w:top w:val="nil"/>
              <w:left w:val="single" w:sz="4" w:space="0" w:color="auto"/>
              <w:bottom w:val="nil"/>
              <w:right w:val="single" w:sz="4" w:space="0" w:color="auto"/>
            </w:tcBorders>
            <w:shd w:val="clear" w:color="auto" w:fill="auto"/>
            <w:vAlign w:val="bottom"/>
          </w:tcPr>
          <w:p w14:paraId="19FC1AE6" w14:textId="282A11A7"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328,5</w:t>
            </w:r>
          </w:p>
        </w:tc>
        <w:tc>
          <w:tcPr>
            <w:tcW w:w="645" w:type="pct"/>
            <w:tcBorders>
              <w:top w:val="nil"/>
              <w:left w:val="single" w:sz="4" w:space="0" w:color="auto"/>
              <w:bottom w:val="nil"/>
              <w:right w:val="single" w:sz="4" w:space="0" w:color="auto"/>
            </w:tcBorders>
            <w:shd w:val="clear" w:color="auto" w:fill="auto"/>
            <w:vAlign w:val="bottom"/>
          </w:tcPr>
          <w:p w14:paraId="77A0AB1D" w14:textId="20B5C31D"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617,9</w:t>
            </w:r>
          </w:p>
        </w:tc>
        <w:tc>
          <w:tcPr>
            <w:tcW w:w="645" w:type="pct"/>
            <w:tcBorders>
              <w:top w:val="nil"/>
              <w:left w:val="single" w:sz="4" w:space="0" w:color="auto"/>
              <w:bottom w:val="nil"/>
              <w:right w:val="single" w:sz="4" w:space="0" w:color="auto"/>
            </w:tcBorders>
            <w:shd w:val="clear" w:color="auto" w:fill="auto"/>
            <w:vAlign w:val="bottom"/>
          </w:tcPr>
          <w:p w14:paraId="69D17543" w14:textId="0110E6E4"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326,6</w:t>
            </w:r>
          </w:p>
        </w:tc>
        <w:tc>
          <w:tcPr>
            <w:tcW w:w="645" w:type="pct"/>
            <w:tcBorders>
              <w:top w:val="nil"/>
              <w:left w:val="single" w:sz="4" w:space="0" w:color="auto"/>
              <w:bottom w:val="nil"/>
              <w:right w:val="single" w:sz="4" w:space="0" w:color="auto"/>
            </w:tcBorders>
            <w:shd w:val="clear" w:color="auto" w:fill="auto"/>
            <w:vAlign w:val="bottom"/>
          </w:tcPr>
          <w:p w14:paraId="238C83C0" w14:textId="29CAF580"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944,5</w:t>
            </w:r>
          </w:p>
        </w:tc>
      </w:tr>
      <w:tr w:rsidR="00E01B29" w:rsidRPr="00D45CE5" w14:paraId="51C173DE" w14:textId="77777777" w:rsidTr="004E7DC7">
        <w:trPr>
          <w:cantSplit/>
          <w:trHeight w:val="74"/>
          <w:tblHeader/>
        </w:trPr>
        <w:tc>
          <w:tcPr>
            <w:tcW w:w="1775" w:type="pct"/>
            <w:tcBorders>
              <w:top w:val="nil"/>
              <w:left w:val="single" w:sz="4" w:space="0" w:color="auto"/>
              <w:bottom w:val="nil"/>
              <w:right w:val="single" w:sz="4" w:space="0" w:color="auto"/>
            </w:tcBorders>
            <w:vAlign w:val="bottom"/>
          </w:tcPr>
          <w:p w14:paraId="094DB763" w14:textId="77777777" w:rsidR="00E01B29" w:rsidRPr="00D45CE5" w:rsidRDefault="00E01B29" w:rsidP="00E35777">
            <w:pPr>
              <w:spacing w:before="196" w:after="180" w:line="220" w:lineRule="exact"/>
              <w:ind w:left="170" w:right="-57"/>
              <w:rPr>
                <w:sz w:val="23"/>
                <w:szCs w:val="23"/>
              </w:rPr>
            </w:pPr>
            <w:r w:rsidRPr="00D45CE5">
              <w:rPr>
                <w:sz w:val="23"/>
                <w:szCs w:val="23"/>
              </w:rPr>
              <w:t>творчество, спорт, развлечения и отдых</w:t>
            </w:r>
          </w:p>
        </w:tc>
        <w:tc>
          <w:tcPr>
            <w:tcW w:w="645" w:type="pct"/>
            <w:tcBorders>
              <w:top w:val="nil"/>
              <w:left w:val="nil"/>
              <w:bottom w:val="nil"/>
              <w:right w:val="single" w:sz="4" w:space="0" w:color="auto"/>
            </w:tcBorders>
            <w:shd w:val="clear" w:color="auto" w:fill="auto"/>
            <w:vAlign w:val="bottom"/>
          </w:tcPr>
          <w:p w14:paraId="0580F83B" w14:textId="5D132D45"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56,0</w:t>
            </w:r>
          </w:p>
        </w:tc>
        <w:tc>
          <w:tcPr>
            <w:tcW w:w="645" w:type="pct"/>
            <w:tcBorders>
              <w:top w:val="nil"/>
              <w:left w:val="single" w:sz="4" w:space="0" w:color="auto"/>
              <w:bottom w:val="nil"/>
              <w:right w:val="single" w:sz="4" w:space="0" w:color="auto"/>
            </w:tcBorders>
            <w:shd w:val="clear" w:color="auto" w:fill="auto"/>
            <w:vAlign w:val="bottom"/>
          </w:tcPr>
          <w:p w14:paraId="3FBFA9CE" w14:textId="33AA1374"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70,0</w:t>
            </w:r>
          </w:p>
        </w:tc>
        <w:tc>
          <w:tcPr>
            <w:tcW w:w="645" w:type="pct"/>
            <w:tcBorders>
              <w:top w:val="nil"/>
              <w:left w:val="single" w:sz="4" w:space="0" w:color="auto"/>
              <w:bottom w:val="nil"/>
              <w:right w:val="single" w:sz="4" w:space="0" w:color="auto"/>
            </w:tcBorders>
            <w:shd w:val="clear" w:color="auto" w:fill="auto"/>
            <w:vAlign w:val="bottom"/>
          </w:tcPr>
          <w:p w14:paraId="36E20A6B" w14:textId="56FE2161"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126,0</w:t>
            </w:r>
          </w:p>
        </w:tc>
        <w:tc>
          <w:tcPr>
            <w:tcW w:w="645" w:type="pct"/>
            <w:tcBorders>
              <w:top w:val="nil"/>
              <w:left w:val="single" w:sz="4" w:space="0" w:color="auto"/>
              <w:bottom w:val="nil"/>
              <w:right w:val="single" w:sz="4" w:space="0" w:color="auto"/>
            </w:tcBorders>
            <w:shd w:val="clear" w:color="auto" w:fill="auto"/>
            <w:vAlign w:val="bottom"/>
          </w:tcPr>
          <w:p w14:paraId="18B688C2" w14:textId="5C47E570"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71,9</w:t>
            </w:r>
          </w:p>
        </w:tc>
        <w:tc>
          <w:tcPr>
            <w:tcW w:w="645" w:type="pct"/>
            <w:tcBorders>
              <w:top w:val="nil"/>
              <w:left w:val="single" w:sz="4" w:space="0" w:color="auto"/>
              <w:bottom w:val="nil"/>
              <w:right w:val="single" w:sz="4" w:space="0" w:color="auto"/>
            </w:tcBorders>
            <w:shd w:val="clear" w:color="auto" w:fill="auto"/>
            <w:vAlign w:val="bottom"/>
          </w:tcPr>
          <w:p w14:paraId="2DA944CF" w14:textId="23FDDBC5"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197,9</w:t>
            </w:r>
          </w:p>
        </w:tc>
      </w:tr>
      <w:tr w:rsidR="00E01B29" w:rsidRPr="00D45CE5" w14:paraId="5EFEBD1B" w14:textId="77777777" w:rsidTr="004E7DC7">
        <w:trPr>
          <w:cantSplit/>
          <w:trHeight w:val="74"/>
          <w:tblHeader/>
        </w:trPr>
        <w:tc>
          <w:tcPr>
            <w:tcW w:w="1775" w:type="pct"/>
            <w:tcBorders>
              <w:top w:val="nil"/>
              <w:left w:val="single" w:sz="4" w:space="0" w:color="auto"/>
              <w:bottom w:val="nil"/>
              <w:right w:val="single" w:sz="4" w:space="0" w:color="auto"/>
            </w:tcBorders>
            <w:vAlign w:val="bottom"/>
          </w:tcPr>
          <w:p w14:paraId="0586EE1C" w14:textId="7F85212C" w:rsidR="00E01B29" w:rsidRPr="00D45CE5" w:rsidRDefault="00E01B29" w:rsidP="00E35777">
            <w:pPr>
              <w:spacing w:before="196" w:after="180" w:line="220" w:lineRule="exact"/>
              <w:ind w:left="170" w:right="-57"/>
              <w:rPr>
                <w:sz w:val="23"/>
                <w:szCs w:val="23"/>
              </w:rPr>
            </w:pPr>
            <w:r w:rsidRPr="00D45CE5">
              <w:rPr>
                <w:sz w:val="23"/>
                <w:szCs w:val="23"/>
              </w:rPr>
              <w:t>предоставление прочих видов услуг</w:t>
            </w:r>
          </w:p>
        </w:tc>
        <w:tc>
          <w:tcPr>
            <w:tcW w:w="645" w:type="pct"/>
            <w:tcBorders>
              <w:top w:val="nil"/>
              <w:left w:val="nil"/>
              <w:bottom w:val="nil"/>
              <w:right w:val="single" w:sz="4" w:space="0" w:color="auto"/>
            </w:tcBorders>
            <w:shd w:val="clear" w:color="auto" w:fill="auto"/>
            <w:vAlign w:val="bottom"/>
          </w:tcPr>
          <w:p w14:paraId="24694F36" w14:textId="3E1B58E4"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49,6</w:t>
            </w:r>
          </w:p>
        </w:tc>
        <w:tc>
          <w:tcPr>
            <w:tcW w:w="645" w:type="pct"/>
            <w:tcBorders>
              <w:top w:val="nil"/>
              <w:left w:val="single" w:sz="4" w:space="0" w:color="auto"/>
              <w:bottom w:val="nil"/>
              <w:right w:val="single" w:sz="4" w:space="0" w:color="auto"/>
            </w:tcBorders>
            <w:shd w:val="clear" w:color="auto" w:fill="auto"/>
            <w:vAlign w:val="bottom"/>
          </w:tcPr>
          <w:p w14:paraId="77109671" w14:textId="1309295D" w:rsidR="00E01B29" w:rsidRPr="00152249" w:rsidRDefault="00E01B29" w:rsidP="00E35777">
            <w:pPr>
              <w:spacing w:before="196" w:after="180" w:line="220" w:lineRule="exact"/>
              <w:ind w:right="113"/>
              <w:jc w:val="right"/>
              <w:rPr>
                <w:color w:val="000000"/>
                <w:sz w:val="23"/>
                <w:szCs w:val="23"/>
              </w:rPr>
            </w:pPr>
            <w:r w:rsidRPr="002B46E6">
              <w:rPr>
                <w:color w:val="000000"/>
                <w:sz w:val="23"/>
                <w:szCs w:val="23"/>
              </w:rPr>
              <w:t>59,2</w:t>
            </w:r>
          </w:p>
        </w:tc>
        <w:tc>
          <w:tcPr>
            <w:tcW w:w="645" w:type="pct"/>
            <w:tcBorders>
              <w:top w:val="nil"/>
              <w:left w:val="single" w:sz="4" w:space="0" w:color="auto"/>
              <w:bottom w:val="nil"/>
              <w:right w:val="single" w:sz="4" w:space="0" w:color="auto"/>
            </w:tcBorders>
            <w:shd w:val="clear" w:color="auto" w:fill="auto"/>
            <w:vAlign w:val="bottom"/>
          </w:tcPr>
          <w:p w14:paraId="5268665C" w14:textId="100CABC5" w:rsidR="00E01B29" w:rsidRPr="004756E1" w:rsidRDefault="00E01B29" w:rsidP="00E35777">
            <w:pPr>
              <w:spacing w:before="196" w:after="180" w:line="220" w:lineRule="exact"/>
              <w:ind w:right="113"/>
              <w:jc w:val="right"/>
              <w:rPr>
                <w:color w:val="000000"/>
                <w:sz w:val="23"/>
                <w:szCs w:val="23"/>
              </w:rPr>
            </w:pPr>
            <w:r w:rsidRPr="00A20852">
              <w:rPr>
                <w:color w:val="000000"/>
                <w:sz w:val="23"/>
                <w:szCs w:val="23"/>
              </w:rPr>
              <w:t>108,8</w:t>
            </w:r>
          </w:p>
        </w:tc>
        <w:tc>
          <w:tcPr>
            <w:tcW w:w="645" w:type="pct"/>
            <w:tcBorders>
              <w:top w:val="nil"/>
              <w:left w:val="single" w:sz="4" w:space="0" w:color="auto"/>
              <w:bottom w:val="nil"/>
              <w:right w:val="single" w:sz="4" w:space="0" w:color="auto"/>
            </w:tcBorders>
            <w:shd w:val="clear" w:color="auto" w:fill="auto"/>
            <w:vAlign w:val="bottom"/>
          </w:tcPr>
          <w:p w14:paraId="0A2BB443" w14:textId="3DC0F4D5" w:rsidR="00E01B29" w:rsidRPr="00F84564" w:rsidRDefault="00E01B29" w:rsidP="00E35777">
            <w:pPr>
              <w:spacing w:before="196" w:after="180" w:line="220" w:lineRule="exact"/>
              <w:ind w:right="113"/>
              <w:jc w:val="right"/>
              <w:rPr>
                <w:color w:val="000000"/>
                <w:sz w:val="23"/>
                <w:szCs w:val="23"/>
              </w:rPr>
            </w:pPr>
            <w:r w:rsidRPr="00D170EB">
              <w:rPr>
                <w:color w:val="000000"/>
                <w:sz w:val="23"/>
                <w:szCs w:val="23"/>
              </w:rPr>
              <w:t>60,9</w:t>
            </w:r>
          </w:p>
        </w:tc>
        <w:tc>
          <w:tcPr>
            <w:tcW w:w="645" w:type="pct"/>
            <w:tcBorders>
              <w:top w:val="nil"/>
              <w:left w:val="single" w:sz="4" w:space="0" w:color="auto"/>
              <w:bottom w:val="nil"/>
              <w:right w:val="single" w:sz="4" w:space="0" w:color="auto"/>
            </w:tcBorders>
            <w:shd w:val="clear" w:color="auto" w:fill="auto"/>
            <w:vAlign w:val="bottom"/>
          </w:tcPr>
          <w:p w14:paraId="49AF23D7" w14:textId="522B4507" w:rsidR="00E01B29" w:rsidRPr="00712B77" w:rsidRDefault="00E01B29" w:rsidP="00E35777">
            <w:pPr>
              <w:spacing w:before="196" w:after="180" w:line="220" w:lineRule="exact"/>
              <w:ind w:right="113"/>
              <w:jc w:val="right"/>
              <w:rPr>
                <w:color w:val="000000"/>
                <w:sz w:val="23"/>
                <w:szCs w:val="23"/>
              </w:rPr>
            </w:pPr>
            <w:r w:rsidRPr="00E01B29">
              <w:rPr>
                <w:color w:val="000000"/>
                <w:sz w:val="23"/>
                <w:szCs w:val="23"/>
              </w:rPr>
              <w:t>169,7</w:t>
            </w:r>
          </w:p>
        </w:tc>
      </w:tr>
      <w:tr w:rsidR="002B46E6" w:rsidRPr="00D45CE5" w14:paraId="32CD74C7" w14:textId="77777777" w:rsidTr="004E7DC7">
        <w:trPr>
          <w:cantSplit/>
          <w:trHeight w:val="74"/>
          <w:tblHeader/>
        </w:trPr>
        <w:tc>
          <w:tcPr>
            <w:tcW w:w="1775" w:type="pct"/>
            <w:tcBorders>
              <w:top w:val="nil"/>
              <w:left w:val="single" w:sz="4" w:space="0" w:color="auto"/>
              <w:bottom w:val="double" w:sz="4" w:space="0" w:color="auto"/>
              <w:right w:val="single" w:sz="4" w:space="0" w:color="auto"/>
            </w:tcBorders>
            <w:vAlign w:val="bottom"/>
          </w:tcPr>
          <w:p w14:paraId="6DA99204" w14:textId="31568561" w:rsidR="002B46E6" w:rsidRPr="00D30AD4" w:rsidRDefault="002B46E6" w:rsidP="00E35777">
            <w:pPr>
              <w:spacing w:before="196" w:after="180" w:line="220" w:lineRule="exact"/>
              <w:ind w:left="170" w:right="-57"/>
              <w:rPr>
                <w:sz w:val="23"/>
                <w:szCs w:val="23"/>
              </w:rPr>
            </w:pPr>
            <w:r w:rsidRPr="00D30AD4">
              <w:rPr>
                <w:sz w:val="23"/>
                <w:szCs w:val="23"/>
              </w:rPr>
              <w:t>чистые налоги на продукты</w:t>
            </w:r>
          </w:p>
        </w:tc>
        <w:tc>
          <w:tcPr>
            <w:tcW w:w="645" w:type="pct"/>
            <w:tcBorders>
              <w:top w:val="nil"/>
              <w:left w:val="single" w:sz="4" w:space="0" w:color="auto"/>
              <w:bottom w:val="double" w:sz="4" w:space="0" w:color="auto"/>
              <w:right w:val="single" w:sz="4" w:space="0" w:color="auto"/>
            </w:tcBorders>
            <w:shd w:val="clear" w:color="auto" w:fill="auto"/>
            <w:vAlign w:val="bottom"/>
          </w:tcPr>
          <w:p w14:paraId="1D53A229" w14:textId="71040686" w:rsidR="002B46E6" w:rsidRPr="00152249" w:rsidRDefault="002B46E6" w:rsidP="00E35777">
            <w:pPr>
              <w:spacing w:before="196" w:after="180" w:line="220" w:lineRule="exact"/>
              <w:ind w:right="113"/>
              <w:jc w:val="right"/>
              <w:rPr>
                <w:color w:val="000000"/>
                <w:sz w:val="23"/>
                <w:szCs w:val="23"/>
              </w:rPr>
            </w:pPr>
            <w:r w:rsidRPr="002B46E6">
              <w:rPr>
                <w:color w:val="000000"/>
                <w:sz w:val="23"/>
                <w:szCs w:val="23"/>
              </w:rPr>
              <w:t>736,0</w:t>
            </w:r>
          </w:p>
        </w:tc>
        <w:tc>
          <w:tcPr>
            <w:tcW w:w="645" w:type="pct"/>
            <w:tcBorders>
              <w:top w:val="nil"/>
              <w:left w:val="single" w:sz="4" w:space="0" w:color="auto"/>
              <w:bottom w:val="double" w:sz="4" w:space="0" w:color="auto"/>
              <w:right w:val="single" w:sz="4" w:space="0" w:color="auto"/>
            </w:tcBorders>
            <w:shd w:val="clear" w:color="auto" w:fill="auto"/>
            <w:vAlign w:val="bottom"/>
          </w:tcPr>
          <w:p w14:paraId="2C80B85E" w14:textId="0BA26DC2" w:rsidR="002B46E6" w:rsidRPr="00152249" w:rsidRDefault="002B46E6" w:rsidP="00E35777">
            <w:pPr>
              <w:spacing w:before="196" w:after="180" w:line="220" w:lineRule="exact"/>
              <w:ind w:right="113"/>
              <w:jc w:val="right"/>
              <w:rPr>
                <w:color w:val="000000"/>
                <w:sz w:val="23"/>
                <w:szCs w:val="23"/>
              </w:rPr>
            </w:pPr>
            <w:r w:rsidRPr="002B46E6">
              <w:rPr>
                <w:color w:val="000000"/>
                <w:sz w:val="23"/>
                <w:szCs w:val="23"/>
              </w:rPr>
              <w:t>674,2</w:t>
            </w:r>
          </w:p>
        </w:tc>
        <w:tc>
          <w:tcPr>
            <w:tcW w:w="645" w:type="pct"/>
            <w:tcBorders>
              <w:top w:val="nil"/>
              <w:left w:val="single" w:sz="4" w:space="0" w:color="auto"/>
              <w:bottom w:val="double" w:sz="4" w:space="0" w:color="auto"/>
              <w:right w:val="single" w:sz="4" w:space="0" w:color="auto"/>
            </w:tcBorders>
            <w:vAlign w:val="bottom"/>
          </w:tcPr>
          <w:p w14:paraId="612DADD6" w14:textId="35A79015" w:rsidR="002B46E6" w:rsidRPr="00C75726" w:rsidRDefault="00A20852" w:rsidP="00E35777">
            <w:pPr>
              <w:spacing w:before="196" w:after="180" w:line="220" w:lineRule="exact"/>
              <w:ind w:right="113"/>
              <w:jc w:val="right"/>
              <w:rPr>
                <w:color w:val="000000"/>
                <w:sz w:val="23"/>
                <w:szCs w:val="23"/>
              </w:rPr>
            </w:pPr>
            <w:r w:rsidRPr="00A20852">
              <w:rPr>
                <w:color w:val="000000"/>
                <w:sz w:val="23"/>
                <w:szCs w:val="23"/>
              </w:rPr>
              <w:t>1 410,2</w:t>
            </w:r>
          </w:p>
        </w:tc>
        <w:tc>
          <w:tcPr>
            <w:tcW w:w="645" w:type="pct"/>
            <w:tcBorders>
              <w:top w:val="nil"/>
              <w:left w:val="single" w:sz="4" w:space="0" w:color="auto"/>
              <w:bottom w:val="double" w:sz="4" w:space="0" w:color="auto"/>
              <w:right w:val="single" w:sz="4" w:space="0" w:color="auto"/>
            </w:tcBorders>
            <w:shd w:val="clear" w:color="auto" w:fill="auto"/>
            <w:vAlign w:val="bottom"/>
          </w:tcPr>
          <w:p w14:paraId="3072D3B8" w14:textId="0DB498A9" w:rsidR="002B46E6" w:rsidRPr="00C75726" w:rsidRDefault="00D170EB" w:rsidP="00E35777">
            <w:pPr>
              <w:spacing w:before="196" w:after="180" w:line="220" w:lineRule="exact"/>
              <w:ind w:right="113"/>
              <w:jc w:val="right"/>
              <w:rPr>
                <w:color w:val="000000"/>
                <w:sz w:val="23"/>
                <w:szCs w:val="23"/>
              </w:rPr>
            </w:pPr>
            <w:r w:rsidRPr="00D170EB">
              <w:rPr>
                <w:color w:val="000000"/>
                <w:sz w:val="23"/>
                <w:szCs w:val="23"/>
              </w:rPr>
              <w:t>913,7</w:t>
            </w:r>
          </w:p>
        </w:tc>
        <w:tc>
          <w:tcPr>
            <w:tcW w:w="645" w:type="pct"/>
            <w:tcBorders>
              <w:top w:val="nil"/>
              <w:left w:val="single" w:sz="4" w:space="0" w:color="auto"/>
              <w:bottom w:val="double" w:sz="4" w:space="0" w:color="auto"/>
              <w:right w:val="single" w:sz="4" w:space="0" w:color="auto"/>
            </w:tcBorders>
            <w:vAlign w:val="bottom"/>
          </w:tcPr>
          <w:p w14:paraId="4030FFAD" w14:textId="6B768B91" w:rsidR="002B46E6" w:rsidRPr="00C75726" w:rsidRDefault="00E01B29" w:rsidP="00E35777">
            <w:pPr>
              <w:spacing w:before="196" w:after="180" w:line="220" w:lineRule="exact"/>
              <w:ind w:right="113"/>
              <w:jc w:val="right"/>
              <w:rPr>
                <w:color w:val="000000"/>
                <w:sz w:val="23"/>
                <w:szCs w:val="23"/>
              </w:rPr>
            </w:pPr>
            <w:r w:rsidRPr="00E01B29">
              <w:rPr>
                <w:color w:val="000000"/>
                <w:sz w:val="23"/>
                <w:szCs w:val="23"/>
              </w:rPr>
              <w:t>2 323,9</w:t>
            </w:r>
          </w:p>
        </w:tc>
      </w:tr>
    </w:tbl>
    <w:p w14:paraId="12F02A0D" w14:textId="77777777" w:rsidR="00AC2B69" w:rsidRPr="00511BDB" w:rsidRDefault="00AC2B69" w:rsidP="00AC2B69">
      <w:pPr>
        <w:pStyle w:val="30"/>
        <w:spacing w:before="240" w:after="80" w:line="300" w:lineRule="exact"/>
        <w:jc w:val="center"/>
        <w:rPr>
          <w:rFonts w:ascii="Arial" w:hAnsi="Arial" w:cs="Arial"/>
          <w:b/>
          <w:bCs/>
          <w:sz w:val="26"/>
          <w:szCs w:val="26"/>
        </w:rPr>
      </w:pPr>
      <w:r w:rsidRPr="00511BDB">
        <w:rPr>
          <w:rFonts w:ascii="Arial" w:hAnsi="Arial" w:cs="Arial"/>
          <w:b/>
          <w:bCs/>
          <w:sz w:val="26"/>
          <w:szCs w:val="26"/>
        </w:rPr>
        <w:lastRenderedPageBreak/>
        <w:t>Структура ВРП по видам экономической деятельности</w:t>
      </w:r>
    </w:p>
    <w:p w14:paraId="2289EA00" w14:textId="77777777" w:rsidR="00AC2B69" w:rsidRPr="00D45CE5" w:rsidRDefault="00AC2B69" w:rsidP="00AC2B69">
      <w:pPr>
        <w:pStyle w:val="30"/>
        <w:spacing w:after="120" w:line="260" w:lineRule="exact"/>
        <w:jc w:val="center"/>
        <w:rPr>
          <w:rFonts w:ascii="Arial" w:hAnsi="Arial" w:cs="Arial"/>
          <w:b/>
          <w:bCs/>
          <w:sz w:val="22"/>
          <w:szCs w:val="22"/>
        </w:rPr>
      </w:pPr>
      <w:r w:rsidRPr="00D45CE5">
        <w:rPr>
          <w:rFonts w:ascii="Arial" w:hAnsi="Arial" w:cs="Arial"/>
          <w:i/>
          <w:noProof/>
          <w:sz w:val="22"/>
          <w:szCs w:val="22"/>
        </w:rPr>
        <w:t>(в процентах к ВРП)</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6"/>
        <w:gridCol w:w="1241"/>
        <w:gridCol w:w="1242"/>
        <w:gridCol w:w="1241"/>
        <w:gridCol w:w="1242"/>
        <w:gridCol w:w="1242"/>
      </w:tblGrid>
      <w:tr w:rsidR="00AC2B69" w:rsidRPr="00D45CE5" w14:paraId="0BE02CBF" w14:textId="77777777" w:rsidTr="008570C2">
        <w:trPr>
          <w:cantSplit/>
          <w:trHeight w:val="722"/>
          <w:tblHeader/>
        </w:trPr>
        <w:tc>
          <w:tcPr>
            <w:tcW w:w="3006" w:type="dxa"/>
            <w:tcBorders>
              <w:left w:val="single" w:sz="4" w:space="0" w:color="auto"/>
            </w:tcBorders>
          </w:tcPr>
          <w:p w14:paraId="1FE2BB19" w14:textId="77777777" w:rsidR="00AC2B69" w:rsidRPr="00D45CE5" w:rsidRDefault="00AC2B69" w:rsidP="008570C2">
            <w:pPr>
              <w:spacing w:before="60" w:after="60" w:line="220" w:lineRule="exact"/>
              <w:ind w:left="-57" w:right="-57"/>
              <w:jc w:val="center"/>
              <w:rPr>
                <w:sz w:val="23"/>
                <w:szCs w:val="23"/>
              </w:rPr>
            </w:pPr>
            <w:r w:rsidRPr="00D45CE5">
              <w:rPr>
                <w:sz w:val="23"/>
                <w:szCs w:val="23"/>
              </w:rPr>
              <w:br w:type="page"/>
            </w:r>
            <w:r w:rsidRPr="00D45CE5">
              <w:rPr>
                <w:sz w:val="23"/>
                <w:szCs w:val="23"/>
              </w:rPr>
              <w:br w:type="page"/>
            </w:r>
          </w:p>
        </w:tc>
        <w:tc>
          <w:tcPr>
            <w:tcW w:w="1241" w:type="dxa"/>
          </w:tcPr>
          <w:p w14:paraId="5830714B" w14:textId="1FB33D1B" w:rsidR="00AC2B69" w:rsidRPr="00D45CE5" w:rsidRDefault="00AC2B69" w:rsidP="008570C2">
            <w:pPr>
              <w:spacing w:before="60" w:after="60" w:line="220" w:lineRule="exact"/>
              <w:ind w:left="-57" w:right="-57"/>
              <w:jc w:val="center"/>
              <w:rPr>
                <w:sz w:val="23"/>
                <w:szCs w:val="23"/>
              </w:rPr>
            </w:pPr>
            <w:r w:rsidRPr="00D45CE5">
              <w:rPr>
                <w:sz w:val="23"/>
                <w:szCs w:val="23"/>
                <w:lang w:val="en-US"/>
              </w:rPr>
              <w:t>I</w:t>
            </w:r>
            <w:r w:rsidRPr="00D45CE5">
              <w:rPr>
                <w:sz w:val="23"/>
                <w:szCs w:val="23"/>
              </w:rPr>
              <w:t xml:space="preserve"> квартал 20</w:t>
            </w:r>
            <w:r>
              <w:rPr>
                <w:sz w:val="23"/>
                <w:szCs w:val="23"/>
              </w:rPr>
              <w:t>2</w:t>
            </w:r>
            <w:r w:rsidR="00633850">
              <w:rPr>
                <w:sz w:val="23"/>
                <w:szCs w:val="23"/>
              </w:rPr>
              <w:t>4</w:t>
            </w:r>
            <w:r w:rsidRPr="00D45CE5">
              <w:rPr>
                <w:sz w:val="23"/>
                <w:szCs w:val="23"/>
              </w:rPr>
              <w:t> г.</w:t>
            </w:r>
          </w:p>
        </w:tc>
        <w:tc>
          <w:tcPr>
            <w:tcW w:w="1242" w:type="dxa"/>
          </w:tcPr>
          <w:p w14:paraId="55772176" w14:textId="0749377E" w:rsidR="00AC2B69" w:rsidRPr="00D45CE5" w:rsidRDefault="00AC2B69" w:rsidP="008570C2">
            <w:pPr>
              <w:spacing w:before="60" w:after="60" w:line="220" w:lineRule="exact"/>
              <w:ind w:left="-57" w:right="-57"/>
              <w:jc w:val="center"/>
              <w:rPr>
                <w:sz w:val="23"/>
                <w:szCs w:val="23"/>
              </w:rPr>
            </w:pPr>
            <w:r w:rsidRPr="00D45CE5">
              <w:rPr>
                <w:sz w:val="23"/>
                <w:szCs w:val="23"/>
                <w:lang w:val="en-US"/>
              </w:rPr>
              <w:t>II</w:t>
            </w:r>
            <w:r w:rsidRPr="00D45CE5">
              <w:rPr>
                <w:sz w:val="23"/>
                <w:szCs w:val="23"/>
              </w:rPr>
              <w:t xml:space="preserve"> квартал 20</w:t>
            </w:r>
            <w:r>
              <w:rPr>
                <w:sz w:val="23"/>
                <w:szCs w:val="23"/>
              </w:rPr>
              <w:t>2</w:t>
            </w:r>
            <w:r w:rsidR="00633850">
              <w:rPr>
                <w:sz w:val="23"/>
                <w:szCs w:val="23"/>
              </w:rPr>
              <w:t>4</w:t>
            </w:r>
            <w:r w:rsidRPr="00D45CE5">
              <w:rPr>
                <w:sz w:val="23"/>
                <w:szCs w:val="23"/>
              </w:rPr>
              <w:t> г.</w:t>
            </w:r>
          </w:p>
        </w:tc>
        <w:tc>
          <w:tcPr>
            <w:tcW w:w="1241" w:type="dxa"/>
          </w:tcPr>
          <w:p w14:paraId="564B9630" w14:textId="6DB0A6FE" w:rsidR="00AC2B69" w:rsidRPr="00D45CE5" w:rsidRDefault="00AC2B69" w:rsidP="008570C2">
            <w:pPr>
              <w:spacing w:before="60" w:after="60" w:line="220" w:lineRule="exact"/>
              <w:ind w:left="-57" w:right="-57"/>
              <w:jc w:val="center"/>
              <w:rPr>
                <w:sz w:val="23"/>
                <w:szCs w:val="23"/>
              </w:rPr>
            </w:pPr>
            <w:r w:rsidRPr="008570C2">
              <w:rPr>
                <w:spacing w:val="-4"/>
                <w:sz w:val="23"/>
                <w:szCs w:val="23"/>
                <w:lang w:val="en-US"/>
              </w:rPr>
              <w:t>I</w:t>
            </w:r>
            <w:r w:rsidRPr="008570C2">
              <w:rPr>
                <w:spacing w:val="-4"/>
                <w:sz w:val="23"/>
                <w:szCs w:val="23"/>
              </w:rPr>
              <w:t xml:space="preserve"> полугодие</w:t>
            </w:r>
            <w:r w:rsidRPr="00D45CE5">
              <w:rPr>
                <w:sz w:val="23"/>
                <w:szCs w:val="23"/>
              </w:rPr>
              <w:t xml:space="preserve"> 20</w:t>
            </w:r>
            <w:r>
              <w:rPr>
                <w:sz w:val="23"/>
                <w:szCs w:val="23"/>
              </w:rPr>
              <w:t>2</w:t>
            </w:r>
            <w:r w:rsidR="00633850">
              <w:rPr>
                <w:sz w:val="23"/>
                <w:szCs w:val="23"/>
              </w:rPr>
              <w:t>4</w:t>
            </w:r>
            <w:r w:rsidRPr="00D45CE5">
              <w:rPr>
                <w:sz w:val="23"/>
                <w:szCs w:val="23"/>
              </w:rPr>
              <w:t> г.</w:t>
            </w:r>
          </w:p>
        </w:tc>
        <w:tc>
          <w:tcPr>
            <w:tcW w:w="1242" w:type="dxa"/>
          </w:tcPr>
          <w:p w14:paraId="2CCDA5FA" w14:textId="3075D3FE" w:rsidR="00AC2B69" w:rsidRPr="00D45CE5" w:rsidRDefault="00AC2B69" w:rsidP="008570C2">
            <w:pPr>
              <w:spacing w:before="60" w:after="60" w:line="220" w:lineRule="exact"/>
              <w:ind w:left="-57" w:right="-57"/>
              <w:jc w:val="center"/>
              <w:rPr>
                <w:sz w:val="23"/>
                <w:szCs w:val="23"/>
              </w:rPr>
            </w:pPr>
            <w:r w:rsidRPr="00D45CE5">
              <w:rPr>
                <w:sz w:val="23"/>
                <w:szCs w:val="23"/>
                <w:lang w:val="en-US"/>
              </w:rPr>
              <w:t>III</w:t>
            </w:r>
            <w:r w:rsidRPr="00D45CE5">
              <w:rPr>
                <w:sz w:val="23"/>
                <w:szCs w:val="23"/>
              </w:rPr>
              <w:t xml:space="preserve"> квартал 20</w:t>
            </w:r>
            <w:r>
              <w:rPr>
                <w:sz w:val="23"/>
                <w:szCs w:val="23"/>
              </w:rPr>
              <w:t>2</w:t>
            </w:r>
            <w:r w:rsidR="00633850">
              <w:rPr>
                <w:sz w:val="23"/>
                <w:szCs w:val="23"/>
              </w:rPr>
              <w:t>4</w:t>
            </w:r>
            <w:r w:rsidRPr="00D45CE5">
              <w:rPr>
                <w:sz w:val="23"/>
                <w:szCs w:val="23"/>
              </w:rPr>
              <w:t> г.</w:t>
            </w:r>
          </w:p>
        </w:tc>
        <w:tc>
          <w:tcPr>
            <w:tcW w:w="1242" w:type="dxa"/>
            <w:tcBorders>
              <w:right w:val="single" w:sz="4" w:space="0" w:color="auto"/>
            </w:tcBorders>
          </w:tcPr>
          <w:p w14:paraId="686528EE" w14:textId="737D9F0F" w:rsidR="00AC2B69" w:rsidRPr="00D45CE5" w:rsidRDefault="00AC2B69" w:rsidP="008570C2">
            <w:pPr>
              <w:spacing w:before="60" w:after="60" w:line="220" w:lineRule="exact"/>
              <w:ind w:left="-57" w:right="-57"/>
              <w:jc w:val="center"/>
              <w:rPr>
                <w:sz w:val="23"/>
                <w:szCs w:val="23"/>
              </w:rPr>
            </w:pPr>
            <w:r>
              <w:rPr>
                <w:sz w:val="23"/>
                <w:szCs w:val="23"/>
              </w:rPr>
              <w:t>Я</w:t>
            </w:r>
            <w:r w:rsidRPr="00D45CE5">
              <w:rPr>
                <w:sz w:val="23"/>
                <w:szCs w:val="23"/>
              </w:rPr>
              <w:t>нварь-сентябрь 20</w:t>
            </w:r>
            <w:r>
              <w:rPr>
                <w:sz w:val="23"/>
                <w:szCs w:val="23"/>
              </w:rPr>
              <w:t>2</w:t>
            </w:r>
            <w:r w:rsidR="00633850">
              <w:rPr>
                <w:sz w:val="23"/>
                <w:szCs w:val="23"/>
              </w:rPr>
              <w:t>4</w:t>
            </w:r>
            <w:r w:rsidRPr="00D45CE5">
              <w:rPr>
                <w:sz w:val="23"/>
                <w:szCs w:val="23"/>
              </w:rPr>
              <w:t> г.</w:t>
            </w:r>
          </w:p>
        </w:tc>
      </w:tr>
      <w:tr w:rsidR="00AC2B69" w:rsidRPr="00D45CE5" w14:paraId="68206E6D" w14:textId="77777777" w:rsidTr="008570C2">
        <w:tc>
          <w:tcPr>
            <w:tcW w:w="3006" w:type="dxa"/>
            <w:tcBorders>
              <w:top w:val="single" w:sz="4" w:space="0" w:color="auto"/>
              <w:left w:val="single" w:sz="4" w:space="0" w:color="auto"/>
              <w:bottom w:val="nil"/>
              <w:right w:val="single" w:sz="4" w:space="0" w:color="auto"/>
            </w:tcBorders>
            <w:vAlign w:val="bottom"/>
          </w:tcPr>
          <w:p w14:paraId="32215FA6" w14:textId="27F231CA" w:rsidR="00AC2B69" w:rsidRPr="008570C2" w:rsidRDefault="00AC2B69" w:rsidP="00E35777">
            <w:pPr>
              <w:spacing w:before="60" w:after="52" w:line="220" w:lineRule="exact"/>
              <w:ind w:right="-57"/>
              <w:rPr>
                <w:sz w:val="23"/>
                <w:szCs w:val="23"/>
              </w:rPr>
            </w:pPr>
            <w:r w:rsidRPr="008570C2">
              <w:rPr>
                <w:b/>
                <w:bCs/>
                <w:sz w:val="23"/>
                <w:szCs w:val="23"/>
              </w:rPr>
              <w:t xml:space="preserve">Валовой </w:t>
            </w:r>
            <w:r w:rsidR="00FE6301">
              <w:rPr>
                <w:b/>
                <w:bCs/>
                <w:sz w:val="23"/>
                <w:szCs w:val="23"/>
              </w:rPr>
              <w:br/>
            </w:r>
            <w:r w:rsidRPr="008570C2">
              <w:rPr>
                <w:b/>
                <w:bCs/>
                <w:sz w:val="23"/>
                <w:szCs w:val="23"/>
              </w:rPr>
              <w:t>региональный продукт</w:t>
            </w:r>
          </w:p>
        </w:tc>
        <w:tc>
          <w:tcPr>
            <w:tcW w:w="1241" w:type="dxa"/>
            <w:tcBorders>
              <w:top w:val="single" w:sz="4" w:space="0" w:color="auto"/>
              <w:left w:val="single" w:sz="4" w:space="0" w:color="auto"/>
              <w:bottom w:val="nil"/>
              <w:right w:val="single" w:sz="4" w:space="0" w:color="auto"/>
            </w:tcBorders>
            <w:vAlign w:val="bottom"/>
          </w:tcPr>
          <w:p w14:paraId="455F28FD" w14:textId="77777777" w:rsidR="00AC2B69" w:rsidRPr="00D45CE5" w:rsidRDefault="00AC2B69" w:rsidP="00E35777">
            <w:pPr>
              <w:tabs>
                <w:tab w:val="left" w:pos="743"/>
              </w:tabs>
              <w:spacing w:before="60" w:after="52" w:line="220" w:lineRule="exact"/>
              <w:ind w:right="227"/>
              <w:jc w:val="right"/>
              <w:rPr>
                <w:b/>
                <w:bCs/>
                <w:sz w:val="23"/>
                <w:szCs w:val="23"/>
              </w:rPr>
            </w:pPr>
            <w:r w:rsidRPr="00D45CE5">
              <w:rPr>
                <w:b/>
                <w:bCs/>
                <w:sz w:val="23"/>
                <w:szCs w:val="23"/>
              </w:rPr>
              <w:t>100</w:t>
            </w:r>
          </w:p>
        </w:tc>
        <w:tc>
          <w:tcPr>
            <w:tcW w:w="1242" w:type="dxa"/>
            <w:tcBorders>
              <w:top w:val="single" w:sz="4" w:space="0" w:color="auto"/>
              <w:left w:val="single" w:sz="4" w:space="0" w:color="auto"/>
              <w:bottom w:val="nil"/>
              <w:right w:val="single" w:sz="4" w:space="0" w:color="auto"/>
            </w:tcBorders>
            <w:vAlign w:val="bottom"/>
          </w:tcPr>
          <w:p w14:paraId="6EB448E6" w14:textId="77777777" w:rsidR="00AC2B69" w:rsidRPr="00D45CE5" w:rsidRDefault="00AC2B69" w:rsidP="00E35777">
            <w:pPr>
              <w:tabs>
                <w:tab w:val="left" w:pos="743"/>
              </w:tabs>
              <w:spacing w:before="60" w:after="52" w:line="220" w:lineRule="exact"/>
              <w:ind w:right="227"/>
              <w:jc w:val="right"/>
              <w:rPr>
                <w:b/>
                <w:bCs/>
                <w:sz w:val="23"/>
                <w:szCs w:val="23"/>
              </w:rPr>
            </w:pPr>
            <w:r w:rsidRPr="00D45CE5">
              <w:rPr>
                <w:b/>
                <w:bCs/>
                <w:sz w:val="23"/>
                <w:szCs w:val="23"/>
              </w:rPr>
              <w:t>100</w:t>
            </w:r>
          </w:p>
        </w:tc>
        <w:tc>
          <w:tcPr>
            <w:tcW w:w="1241" w:type="dxa"/>
            <w:tcBorders>
              <w:top w:val="single" w:sz="4" w:space="0" w:color="auto"/>
              <w:left w:val="single" w:sz="4" w:space="0" w:color="auto"/>
              <w:bottom w:val="nil"/>
              <w:right w:val="single" w:sz="4" w:space="0" w:color="auto"/>
            </w:tcBorders>
            <w:vAlign w:val="bottom"/>
          </w:tcPr>
          <w:p w14:paraId="155D9B57" w14:textId="77777777" w:rsidR="00AC2B69" w:rsidRPr="00550EDF" w:rsidRDefault="00AC2B69" w:rsidP="00E35777">
            <w:pPr>
              <w:tabs>
                <w:tab w:val="left" w:pos="743"/>
              </w:tabs>
              <w:spacing w:before="60" w:after="52" w:line="220" w:lineRule="exact"/>
              <w:ind w:right="227"/>
              <w:jc w:val="right"/>
              <w:rPr>
                <w:b/>
                <w:sz w:val="23"/>
                <w:szCs w:val="23"/>
              </w:rPr>
            </w:pPr>
            <w:r w:rsidRPr="00550EDF">
              <w:rPr>
                <w:b/>
                <w:sz w:val="23"/>
                <w:szCs w:val="23"/>
              </w:rPr>
              <w:t>100</w:t>
            </w:r>
          </w:p>
        </w:tc>
        <w:tc>
          <w:tcPr>
            <w:tcW w:w="1242" w:type="dxa"/>
            <w:tcBorders>
              <w:top w:val="single" w:sz="4" w:space="0" w:color="auto"/>
              <w:left w:val="single" w:sz="4" w:space="0" w:color="auto"/>
              <w:bottom w:val="nil"/>
              <w:right w:val="single" w:sz="4" w:space="0" w:color="auto"/>
            </w:tcBorders>
            <w:vAlign w:val="bottom"/>
          </w:tcPr>
          <w:p w14:paraId="431D0EC7" w14:textId="77777777" w:rsidR="00AC2B69" w:rsidRPr="00550EDF" w:rsidRDefault="00AC2B69" w:rsidP="00E35777">
            <w:pPr>
              <w:tabs>
                <w:tab w:val="left" w:pos="743"/>
                <w:tab w:val="left" w:pos="2765"/>
              </w:tabs>
              <w:spacing w:before="60" w:after="52" w:line="220" w:lineRule="exact"/>
              <w:ind w:right="227"/>
              <w:jc w:val="right"/>
              <w:rPr>
                <w:b/>
                <w:sz w:val="23"/>
                <w:szCs w:val="23"/>
              </w:rPr>
            </w:pPr>
            <w:r w:rsidRPr="00550EDF">
              <w:rPr>
                <w:b/>
                <w:sz w:val="23"/>
                <w:szCs w:val="23"/>
              </w:rPr>
              <w:t>100</w:t>
            </w:r>
          </w:p>
        </w:tc>
        <w:tc>
          <w:tcPr>
            <w:tcW w:w="1242" w:type="dxa"/>
            <w:tcBorders>
              <w:top w:val="single" w:sz="4" w:space="0" w:color="auto"/>
              <w:left w:val="single" w:sz="4" w:space="0" w:color="auto"/>
              <w:bottom w:val="nil"/>
              <w:right w:val="single" w:sz="4" w:space="0" w:color="auto"/>
            </w:tcBorders>
            <w:vAlign w:val="bottom"/>
          </w:tcPr>
          <w:p w14:paraId="4CCCCEA5" w14:textId="77777777" w:rsidR="00AC2B69" w:rsidRPr="00550EDF" w:rsidRDefault="00AC2B69" w:rsidP="00E35777">
            <w:pPr>
              <w:tabs>
                <w:tab w:val="left" w:pos="743"/>
              </w:tabs>
              <w:spacing w:before="60" w:after="52" w:line="220" w:lineRule="exact"/>
              <w:ind w:right="227"/>
              <w:jc w:val="right"/>
              <w:rPr>
                <w:b/>
                <w:sz w:val="23"/>
                <w:szCs w:val="23"/>
              </w:rPr>
            </w:pPr>
            <w:r w:rsidRPr="00550EDF">
              <w:rPr>
                <w:b/>
                <w:sz w:val="23"/>
                <w:szCs w:val="23"/>
              </w:rPr>
              <w:t>100</w:t>
            </w:r>
          </w:p>
        </w:tc>
      </w:tr>
      <w:tr w:rsidR="00AC2B69" w:rsidRPr="00D45CE5" w14:paraId="7F09740A" w14:textId="77777777" w:rsidTr="008570C2">
        <w:trPr>
          <w:trHeight w:val="217"/>
        </w:trPr>
        <w:tc>
          <w:tcPr>
            <w:tcW w:w="3006" w:type="dxa"/>
            <w:tcBorders>
              <w:top w:val="nil"/>
              <w:left w:val="single" w:sz="4" w:space="0" w:color="auto"/>
              <w:bottom w:val="nil"/>
              <w:right w:val="single" w:sz="4" w:space="0" w:color="auto"/>
            </w:tcBorders>
            <w:vAlign w:val="bottom"/>
          </w:tcPr>
          <w:p w14:paraId="3F39274F" w14:textId="77777777" w:rsidR="00AC2B69" w:rsidRPr="008570C2" w:rsidRDefault="00AC2B69" w:rsidP="00E35777">
            <w:pPr>
              <w:spacing w:before="60" w:after="52" w:line="220" w:lineRule="exact"/>
              <w:ind w:left="459" w:right="-57"/>
              <w:rPr>
                <w:sz w:val="23"/>
                <w:szCs w:val="23"/>
              </w:rPr>
            </w:pPr>
            <w:r w:rsidRPr="008570C2">
              <w:rPr>
                <w:sz w:val="23"/>
                <w:szCs w:val="23"/>
              </w:rPr>
              <w:t>в том числе:</w:t>
            </w:r>
          </w:p>
        </w:tc>
        <w:tc>
          <w:tcPr>
            <w:tcW w:w="1241" w:type="dxa"/>
            <w:tcBorders>
              <w:top w:val="nil"/>
              <w:left w:val="single" w:sz="4" w:space="0" w:color="auto"/>
              <w:bottom w:val="nil"/>
              <w:right w:val="single" w:sz="4" w:space="0" w:color="auto"/>
            </w:tcBorders>
            <w:vAlign w:val="bottom"/>
          </w:tcPr>
          <w:p w14:paraId="0EA5E821" w14:textId="77777777" w:rsidR="00AC2B69" w:rsidRPr="00D45CE5" w:rsidRDefault="00AC2B69" w:rsidP="00E35777">
            <w:pPr>
              <w:tabs>
                <w:tab w:val="left" w:pos="743"/>
              </w:tabs>
              <w:spacing w:before="60" w:after="52" w:line="220" w:lineRule="exact"/>
              <w:ind w:right="227"/>
              <w:jc w:val="right"/>
              <w:rPr>
                <w:sz w:val="23"/>
                <w:szCs w:val="23"/>
              </w:rPr>
            </w:pPr>
          </w:p>
        </w:tc>
        <w:tc>
          <w:tcPr>
            <w:tcW w:w="1242" w:type="dxa"/>
            <w:tcBorders>
              <w:top w:val="nil"/>
              <w:left w:val="single" w:sz="4" w:space="0" w:color="auto"/>
              <w:bottom w:val="nil"/>
              <w:right w:val="single" w:sz="4" w:space="0" w:color="auto"/>
            </w:tcBorders>
            <w:vAlign w:val="bottom"/>
          </w:tcPr>
          <w:p w14:paraId="0DC6F915" w14:textId="77777777" w:rsidR="00AC2B69" w:rsidRPr="00D45CE5" w:rsidRDefault="00AC2B69" w:rsidP="00E35777">
            <w:pPr>
              <w:tabs>
                <w:tab w:val="left" w:pos="743"/>
              </w:tabs>
              <w:spacing w:before="60" w:after="52" w:line="220" w:lineRule="exact"/>
              <w:ind w:right="227"/>
              <w:jc w:val="right"/>
              <w:rPr>
                <w:sz w:val="23"/>
                <w:szCs w:val="23"/>
              </w:rPr>
            </w:pPr>
          </w:p>
        </w:tc>
        <w:tc>
          <w:tcPr>
            <w:tcW w:w="1241" w:type="dxa"/>
            <w:tcBorders>
              <w:top w:val="nil"/>
              <w:left w:val="single" w:sz="4" w:space="0" w:color="auto"/>
              <w:bottom w:val="nil"/>
              <w:right w:val="single" w:sz="4" w:space="0" w:color="auto"/>
            </w:tcBorders>
            <w:vAlign w:val="bottom"/>
          </w:tcPr>
          <w:p w14:paraId="254E4BDC" w14:textId="77777777" w:rsidR="00AC2B69" w:rsidRPr="00662C3D" w:rsidRDefault="00AC2B69" w:rsidP="00E35777">
            <w:pPr>
              <w:tabs>
                <w:tab w:val="left" w:pos="743"/>
              </w:tabs>
              <w:spacing w:before="60" w:after="52" w:line="220" w:lineRule="exact"/>
              <w:ind w:right="227"/>
              <w:jc w:val="right"/>
              <w:rPr>
                <w:sz w:val="23"/>
                <w:szCs w:val="23"/>
                <w:highlight w:val="yellow"/>
              </w:rPr>
            </w:pPr>
          </w:p>
        </w:tc>
        <w:tc>
          <w:tcPr>
            <w:tcW w:w="1242" w:type="dxa"/>
            <w:tcBorders>
              <w:top w:val="nil"/>
              <w:left w:val="single" w:sz="4" w:space="0" w:color="auto"/>
              <w:bottom w:val="nil"/>
              <w:right w:val="single" w:sz="4" w:space="0" w:color="auto"/>
            </w:tcBorders>
            <w:vAlign w:val="bottom"/>
          </w:tcPr>
          <w:p w14:paraId="47C0F75C" w14:textId="77777777" w:rsidR="00AC2B69" w:rsidRPr="00D45CE5" w:rsidRDefault="00AC2B69" w:rsidP="00E35777">
            <w:pPr>
              <w:tabs>
                <w:tab w:val="left" w:pos="743"/>
                <w:tab w:val="left" w:pos="2765"/>
              </w:tabs>
              <w:spacing w:before="60" w:after="52" w:line="220" w:lineRule="exact"/>
              <w:ind w:right="227"/>
              <w:jc w:val="right"/>
              <w:rPr>
                <w:sz w:val="23"/>
                <w:szCs w:val="23"/>
              </w:rPr>
            </w:pPr>
          </w:p>
        </w:tc>
        <w:tc>
          <w:tcPr>
            <w:tcW w:w="1242" w:type="dxa"/>
            <w:tcBorders>
              <w:top w:val="nil"/>
              <w:left w:val="single" w:sz="4" w:space="0" w:color="auto"/>
              <w:bottom w:val="nil"/>
              <w:right w:val="single" w:sz="4" w:space="0" w:color="auto"/>
            </w:tcBorders>
            <w:vAlign w:val="bottom"/>
          </w:tcPr>
          <w:p w14:paraId="50DE665A" w14:textId="77777777" w:rsidR="00AC2B69" w:rsidRPr="00662C3D" w:rsidRDefault="00AC2B69" w:rsidP="00E35777">
            <w:pPr>
              <w:tabs>
                <w:tab w:val="left" w:pos="743"/>
              </w:tabs>
              <w:spacing w:before="60" w:after="52" w:line="220" w:lineRule="exact"/>
              <w:ind w:right="227"/>
              <w:jc w:val="right"/>
              <w:rPr>
                <w:sz w:val="23"/>
                <w:szCs w:val="23"/>
                <w:highlight w:val="yellow"/>
              </w:rPr>
            </w:pPr>
          </w:p>
        </w:tc>
      </w:tr>
      <w:tr w:rsidR="00633850" w:rsidRPr="00D45CE5" w14:paraId="5B4EC9A2" w14:textId="77777777" w:rsidTr="008570C2">
        <w:tc>
          <w:tcPr>
            <w:tcW w:w="3006" w:type="dxa"/>
            <w:tcBorders>
              <w:top w:val="nil"/>
              <w:left w:val="single" w:sz="4" w:space="0" w:color="auto"/>
              <w:bottom w:val="nil"/>
              <w:right w:val="single" w:sz="4" w:space="0" w:color="auto"/>
            </w:tcBorders>
            <w:vAlign w:val="bottom"/>
          </w:tcPr>
          <w:p w14:paraId="28B5B2AC" w14:textId="7EE2B175" w:rsidR="00633850" w:rsidRPr="008570C2" w:rsidRDefault="00633850" w:rsidP="00E35777">
            <w:pPr>
              <w:spacing w:before="60" w:after="52" w:line="220" w:lineRule="exact"/>
              <w:ind w:left="113" w:right="-57"/>
              <w:rPr>
                <w:sz w:val="23"/>
                <w:szCs w:val="23"/>
              </w:rPr>
            </w:pPr>
            <w:r w:rsidRPr="008570C2">
              <w:rPr>
                <w:sz w:val="23"/>
                <w:szCs w:val="23"/>
              </w:rPr>
              <w:t>сельское, лесное и рыбное хозяйство</w:t>
            </w:r>
          </w:p>
        </w:tc>
        <w:tc>
          <w:tcPr>
            <w:tcW w:w="1241" w:type="dxa"/>
            <w:tcBorders>
              <w:top w:val="nil"/>
              <w:left w:val="nil"/>
              <w:bottom w:val="nil"/>
              <w:right w:val="single" w:sz="4" w:space="0" w:color="auto"/>
            </w:tcBorders>
            <w:shd w:val="clear" w:color="auto" w:fill="auto"/>
            <w:vAlign w:val="bottom"/>
          </w:tcPr>
          <w:p w14:paraId="5D9440E2" w14:textId="6DDD6452"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7,7</w:t>
            </w:r>
          </w:p>
        </w:tc>
        <w:tc>
          <w:tcPr>
            <w:tcW w:w="1242" w:type="dxa"/>
            <w:tcBorders>
              <w:top w:val="nil"/>
              <w:left w:val="single" w:sz="4" w:space="0" w:color="auto"/>
              <w:bottom w:val="nil"/>
              <w:right w:val="single" w:sz="4" w:space="0" w:color="auto"/>
            </w:tcBorders>
            <w:shd w:val="clear" w:color="auto" w:fill="auto"/>
            <w:vAlign w:val="bottom"/>
          </w:tcPr>
          <w:p w14:paraId="1B89F41F" w14:textId="017EDD76"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6,2</w:t>
            </w:r>
          </w:p>
        </w:tc>
        <w:tc>
          <w:tcPr>
            <w:tcW w:w="1241" w:type="dxa"/>
            <w:tcBorders>
              <w:top w:val="nil"/>
              <w:left w:val="single" w:sz="4" w:space="0" w:color="auto"/>
              <w:bottom w:val="nil"/>
              <w:right w:val="single" w:sz="4" w:space="0" w:color="auto"/>
            </w:tcBorders>
            <w:shd w:val="clear" w:color="auto" w:fill="auto"/>
            <w:vAlign w:val="bottom"/>
          </w:tcPr>
          <w:p w14:paraId="166710D2" w14:textId="0532A4A5"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6,9</w:t>
            </w:r>
          </w:p>
        </w:tc>
        <w:tc>
          <w:tcPr>
            <w:tcW w:w="1242" w:type="dxa"/>
            <w:tcBorders>
              <w:top w:val="nil"/>
              <w:left w:val="single" w:sz="4" w:space="0" w:color="auto"/>
              <w:bottom w:val="nil"/>
              <w:right w:val="single" w:sz="4" w:space="0" w:color="auto"/>
            </w:tcBorders>
            <w:shd w:val="clear" w:color="auto" w:fill="auto"/>
            <w:vAlign w:val="bottom"/>
          </w:tcPr>
          <w:p w14:paraId="0AFD0DAD" w14:textId="7A9C8B85"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22,8</w:t>
            </w:r>
          </w:p>
        </w:tc>
        <w:tc>
          <w:tcPr>
            <w:tcW w:w="1242" w:type="dxa"/>
            <w:tcBorders>
              <w:top w:val="nil"/>
              <w:left w:val="single" w:sz="4" w:space="0" w:color="auto"/>
              <w:bottom w:val="nil"/>
              <w:right w:val="single" w:sz="4" w:space="0" w:color="auto"/>
            </w:tcBorders>
            <w:shd w:val="clear" w:color="auto" w:fill="auto"/>
            <w:vAlign w:val="bottom"/>
          </w:tcPr>
          <w:p w14:paraId="290260F8" w14:textId="2AF0BA89"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13,3</w:t>
            </w:r>
          </w:p>
        </w:tc>
      </w:tr>
      <w:tr w:rsidR="00633850" w:rsidRPr="00D45CE5" w14:paraId="110337BE" w14:textId="77777777" w:rsidTr="008570C2">
        <w:tc>
          <w:tcPr>
            <w:tcW w:w="3006" w:type="dxa"/>
            <w:tcBorders>
              <w:top w:val="nil"/>
              <w:left w:val="single" w:sz="4" w:space="0" w:color="auto"/>
              <w:bottom w:val="nil"/>
              <w:right w:val="single" w:sz="4" w:space="0" w:color="auto"/>
            </w:tcBorders>
            <w:vAlign w:val="bottom"/>
          </w:tcPr>
          <w:p w14:paraId="789A26E3" w14:textId="77777777" w:rsidR="00633850" w:rsidRPr="008570C2" w:rsidRDefault="00633850" w:rsidP="00E35777">
            <w:pPr>
              <w:spacing w:before="60" w:after="52" w:line="220" w:lineRule="exact"/>
              <w:ind w:left="113" w:right="-57"/>
              <w:rPr>
                <w:sz w:val="23"/>
                <w:szCs w:val="23"/>
              </w:rPr>
            </w:pPr>
            <w:r w:rsidRPr="008570C2">
              <w:rPr>
                <w:sz w:val="23"/>
                <w:szCs w:val="23"/>
              </w:rPr>
              <w:t>горнодобывающая промышленность</w:t>
            </w:r>
          </w:p>
        </w:tc>
        <w:tc>
          <w:tcPr>
            <w:tcW w:w="1241" w:type="dxa"/>
            <w:tcBorders>
              <w:top w:val="nil"/>
              <w:left w:val="nil"/>
              <w:bottom w:val="nil"/>
              <w:right w:val="single" w:sz="4" w:space="0" w:color="auto"/>
            </w:tcBorders>
            <w:shd w:val="clear" w:color="auto" w:fill="auto"/>
            <w:vAlign w:val="bottom"/>
          </w:tcPr>
          <w:p w14:paraId="4CD2C6E7" w14:textId="30D2FC60"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0,7</w:t>
            </w:r>
          </w:p>
        </w:tc>
        <w:tc>
          <w:tcPr>
            <w:tcW w:w="1242" w:type="dxa"/>
            <w:tcBorders>
              <w:top w:val="nil"/>
              <w:left w:val="single" w:sz="4" w:space="0" w:color="auto"/>
              <w:bottom w:val="nil"/>
              <w:right w:val="single" w:sz="4" w:space="0" w:color="auto"/>
            </w:tcBorders>
            <w:shd w:val="clear" w:color="auto" w:fill="auto"/>
            <w:vAlign w:val="bottom"/>
          </w:tcPr>
          <w:p w14:paraId="4D25703F" w14:textId="1B3336F8"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0,8</w:t>
            </w:r>
          </w:p>
        </w:tc>
        <w:tc>
          <w:tcPr>
            <w:tcW w:w="1241" w:type="dxa"/>
            <w:tcBorders>
              <w:top w:val="nil"/>
              <w:left w:val="single" w:sz="4" w:space="0" w:color="auto"/>
              <w:bottom w:val="nil"/>
              <w:right w:val="single" w:sz="4" w:space="0" w:color="auto"/>
            </w:tcBorders>
            <w:shd w:val="clear" w:color="auto" w:fill="auto"/>
            <w:vAlign w:val="bottom"/>
          </w:tcPr>
          <w:p w14:paraId="3050030B" w14:textId="583EC89D"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0,8</w:t>
            </w:r>
          </w:p>
        </w:tc>
        <w:tc>
          <w:tcPr>
            <w:tcW w:w="1242" w:type="dxa"/>
            <w:tcBorders>
              <w:top w:val="nil"/>
              <w:left w:val="single" w:sz="4" w:space="0" w:color="auto"/>
              <w:bottom w:val="nil"/>
              <w:right w:val="single" w:sz="4" w:space="0" w:color="auto"/>
            </w:tcBorders>
            <w:shd w:val="clear" w:color="auto" w:fill="auto"/>
            <w:vAlign w:val="bottom"/>
          </w:tcPr>
          <w:p w14:paraId="089194E4" w14:textId="62FF5B00"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0,8</w:t>
            </w:r>
          </w:p>
        </w:tc>
        <w:tc>
          <w:tcPr>
            <w:tcW w:w="1242" w:type="dxa"/>
            <w:tcBorders>
              <w:top w:val="nil"/>
              <w:left w:val="single" w:sz="4" w:space="0" w:color="auto"/>
              <w:bottom w:val="nil"/>
              <w:right w:val="single" w:sz="4" w:space="0" w:color="auto"/>
            </w:tcBorders>
            <w:shd w:val="clear" w:color="auto" w:fill="auto"/>
            <w:vAlign w:val="bottom"/>
          </w:tcPr>
          <w:p w14:paraId="5409A4C7" w14:textId="1C444FCB"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0,8</w:t>
            </w:r>
          </w:p>
        </w:tc>
      </w:tr>
      <w:tr w:rsidR="00633850" w:rsidRPr="00D45CE5" w14:paraId="6C2346CE" w14:textId="77777777" w:rsidTr="008570C2">
        <w:tc>
          <w:tcPr>
            <w:tcW w:w="3006" w:type="dxa"/>
            <w:tcBorders>
              <w:top w:val="nil"/>
              <w:left w:val="single" w:sz="4" w:space="0" w:color="auto"/>
              <w:bottom w:val="nil"/>
              <w:right w:val="single" w:sz="4" w:space="0" w:color="auto"/>
            </w:tcBorders>
            <w:vAlign w:val="bottom"/>
          </w:tcPr>
          <w:p w14:paraId="437E3882" w14:textId="77777777" w:rsidR="00633850" w:rsidRPr="008570C2" w:rsidRDefault="00633850" w:rsidP="00E35777">
            <w:pPr>
              <w:spacing w:before="60" w:after="52" w:line="220" w:lineRule="exact"/>
              <w:ind w:left="113" w:right="-57"/>
              <w:rPr>
                <w:sz w:val="23"/>
                <w:szCs w:val="23"/>
              </w:rPr>
            </w:pPr>
            <w:r w:rsidRPr="008570C2">
              <w:rPr>
                <w:sz w:val="23"/>
                <w:szCs w:val="23"/>
              </w:rPr>
              <w:t>обрабатывающая промышленность</w:t>
            </w:r>
          </w:p>
        </w:tc>
        <w:tc>
          <w:tcPr>
            <w:tcW w:w="1241" w:type="dxa"/>
            <w:tcBorders>
              <w:top w:val="nil"/>
              <w:left w:val="nil"/>
              <w:bottom w:val="nil"/>
              <w:right w:val="single" w:sz="4" w:space="0" w:color="auto"/>
            </w:tcBorders>
            <w:shd w:val="clear" w:color="auto" w:fill="auto"/>
            <w:vAlign w:val="bottom"/>
          </w:tcPr>
          <w:p w14:paraId="5C4AADD0" w14:textId="56DC64D0"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23,6</w:t>
            </w:r>
          </w:p>
        </w:tc>
        <w:tc>
          <w:tcPr>
            <w:tcW w:w="1242" w:type="dxa"/>
            <w:tcBorders>
              <w:top w:val="nil"/>
              <w:left w:val="single" w:sz="4" w:space="0" w:color="auto"/>
              <w:bottom w:val="nil"/>
              <w:right w:val="single" w:sz="4" w:space="0" w:color="auto"/>
            </w:tcBorders>
            <w:shd w:val="clear" w:color="auto" w:fill="auto"/>
            <w:vAlign w:val="bottom"/>
          </w:tcPr>
          <w:p w14:paraId="37FAF58E" w14:textId="0AF83097"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23,4</w:t>
            </w:r>
          </w:p>
        </w:tc>
        <w:tc>
          <w:tcPr>
            <w:tcW w:w="1241" w:type="dxa"/>
            <w:tcBorders>
              <w:top w:val="nil"/>
              <w:left w:val="single" w:sz="4" w:space="0" w:color="auto"/>
              <w:bottom w:val="nil"/>
              <w:right w:val="single" w:sz="4" w:space="0" w:color="auto"/>
            </w:tcBorders>
            <w:shd w:val="clear" w:color="auto" w:fill="auto"/>
            <w:vAlign w:val="bottom"/>
          </w:tcPr>
          <w:p w14:paraId="31AB1F21" w14:textId="398F96EE"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23,4</w:t>
            </w:r>
          </w:p>
        </w:tc>
        <w:tc>
          <w:tcPr>
            <w:tcW w:w="1242" w:type="dxa"/>
            <w:tcBorders>
              <w:top w:val="nil"/>
              <w:left w:val="single" w:sz="4" w:space="0" w:color="auto"/>
              <w:bottom w:val="nil"/>
              <w:right w:val="single" w:sz="4" w:space="0" w:color="auto"/>
            </w:tcBorders>
            <w:shd w:val="clear" w:color="auto" w:fill="auto"/>
            <w:vAlign w:val="bottom"/>
          </w:tcPr>
          <w:p w14:paraId="0CD606F7" w14:textId="7E1CE1DE"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18,8</w:t>
            </w:r>
          </w:p>
        </w:tc>
        <w:tc>
          <w:tcPr>
            <w:tcW w:w="1242" w:type="dxa"/>
            <w:tcBorders>
              <w:top w:val="nil"/>
              <w:left w:val="single" w:sz="4" w:space="0" w:color="auto"/>
              <w:bottom w:val="nil"/>
              <w:right w:val="single" w:sz="4" w:space="0" w:color="auto"/>
            </w:tcBorders>
            <w:shd w:val="clear" w:color="auto" w:fill="auto"/>
            <w:vAlign w:val="bottom"/>
          </w:tcPr>
          <w:p w14:paraId="09D5DA45" w14:textId="728AD826"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21,6</w:t>
            </w:r>
          </w:p>
        </w:tc>
      </w:tr>
      <w:tr w:rsidR="00633850" w:rsidRPr="00D45CE5" w14:paraId="14CCD72F" w14:textId="77777777" w:rsidTr="008570C2">
        <w:tc>
          <w:tcPr>
            <w:tcW w:w="3006" w:type="dxa"/>
            <w:tcBorders>
              <w:top w:val="nil"/>
              <w:left w:val="single" w:sz="4" w:space="0" w:color="auto"/>
              <w:bottom w:val="nil"/>
              <w:right w:val="single" w:sz="4" w:space="0" w:color="auto"/>
            </w:tcBorders>
            <w:vAlign w:val="bottom"/>
          </w:tcPr>
          <w:p w14:paraId="20604074" w14:textId="644DFAF7" w:rsidR="00633850" w:rsidRPr="008570C2" w:rsidRDefault="00633850" w:rsidP="00E35777">
            <w:pPr>
              <w:spacing w:before="60" w:after="52" w:line="220" w:lineRule="exact"/>
              <w:ind w:left="113" w:right="-57"/>
              <w:rPr>
                <w:sz w:val="23"/>
                <w:szCs w:val="23"/>
              </w:rPr>
            </w:pPr>
            <w:r w:rsidRPr="00E35777">
              <w:rPr>
                <w:spacing w:val="-4"/>
                <w:sz w:val="23"/>
                <w:szCs w:val="23"/>
              </w:rPr>
              <w:t>снабжение электроэнергией,</w:t>
            </w:r>
            <w:r w:rsidRPr="008570C2">
              <w:rPr>
                <w:sz w:val="23"/>
                <w:szCs w:val="23"/>
              </w:rPr>
              <w:t xml:space="preserve"> </w:t>
            </w:r>
            <w:r w:rsidRPr="00E35777">
              <w:rPr>
                <w:spacing w:val="-6"/>
                <w:sz w:val="23"/>
                <w:szCs w:val="23"/>
              </w:rPr>
              <w:t>газом, паром, горячей водой</w:t>
            </w:r>
            <w:r w:rsidRPr="00E35777">
              <w:rPr>
                <w:spacing w:val="-8"/>
                <w:sz w:val="23"/>
                <w:szCs w:val="23"/>
              </w:rPr>
              <w:t xml:space="preserve"> </w:t>
            </w:r>
            <w:r w:rsidRPr="00E35777">
              <w:rPr>
                <w:sz w:val="23"/>
                <w:szCs w:val="23"/>
              </w:rPr>
              <w:t>и кондиционированным воздухом</w:t>
            </w:r>
          </w:p>
        </w:tc>
        <w:tc>
          <w:tcPr>
            <w:tcW w:w="1241" w:type="dxa"/>
            <w:tcBorders>
              <w:top w:val="nil"/>
              <w:left w:val="nil"/>
              <w:bottom w:val="nil"/>
              <w:right w:val="single" w:sz="4" w:space="0" w:color="auto"/>
            </w:tcBorders>
            <w:shd w:val="clear" w:color="auto" w:fill="auto"/>
            <w:vAlign w:val="bottom"/>
          </w:tcPr>
          <w:p w14:paraId="2795601C" w14:textId="5CC34D6A"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3,4</w:t>
            </w:r>
          </w:p>
        </w:tc>
        <w:tc>
          <w:tcPr>
            <w:tcW w:w="1242" w:type="dxa"/>
            <w:tcBorders>
              <w:top w:val="nil"/>
              <w:left w:val="single" w:sz="4" w:space="0" w:color="auto"/>
              <w:bottom w:val="nil"/>
              <w:right w:val="single" w:sz="4" w:space="0" w:color="auto"/>
            </w:tcBorders>
            <w:shd w:val="clear" w:color="auto" w:fill="auto"/>
            <w:vAlign w:val="bottom"/>
          </w:tcPr>
          <w:p w14:paraId="2894CDF7" w14:textId="30B9E7F8"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2,4</w:t>
            </w:r>
          </w:p>
        </w:tc>
        <w:tc>
          <w:tcPr>
            <w:tcW w:w="1241" w:type="dxa"/>
            <w:tcBorders>
              <w:top w:val="nil"/>
              <w:left w:val="single" w:sz="4" w:space="0" w:color="auto"/>
              <w:bottom w:val="nil"/>
              <w:right w:val="single" w:sz="4" w:space="0" w:color="auto"/>
            </w:tcBorders>
            <w:shd w:val="clear" w:color="auto" w:fill="auto"/>
            <w:vAlign w:val="bottom"/>
          </w:tcPr>
          <w:p w14:paraId="6FAE549E" w14:textId="4A0235B8"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2,9</w:t>
            </w:r>
          </w:p>
        </w:tc>
        <w:tc>
          <w:tcPr>
            <w:tcW w:w="1242" w:type="dxa"/>
            <w:tcBorders>
              <w:top w:val="nil"/>
              <w:left w:val="single" w:sz="4" w:space="0" w:color="auto"/>
              <w:bottom w:val="nil"/>
              <w:right w:val="single" w:sz="4" w:space="0" w:color="auto"/>
            </w:tcBorders>
            <w:shd w:val="clear" w:color="auto" w:fill="auto"/>
            <w:vAlign w:val="bottom"/>
          </w:tcPr>
          <w:p w14:paraId="0DF13414" w14:textId="0D9628B0"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2,0</w:t>
            </w:r>
          </w:p>
        </w:tc>
        <w:tc>
          <w:tcPr>
            <w:tcW w:w="1242" w:type="dxa"/>
            <w:tcBorders>
              <w:top w:val="nil"/>
              <w:left w:val="single" w:sz="4" w:space="0" w:color="auto"/>
              <w:bottom w:val="nil"/>
              <w:right w:val="single" w:sz="4" w:space="0" w:color="auto"/>
            </w:tcBorders>
            <w:shd w:val="clear" w:color="auto" w:fill="auto"/>
            <w:vAlign w:val="bottom"/>
          </w:tcPr>
          <w:p w14:paraId="79678E59" w14:textId="50BC5518"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2,5</w:t>
            </w:r>
          </w:p>
        </w:tc>
      </w:tr>
      <w:tr w:rsidR="00633850" w:rsidRPr="00D45CE5" w14:paraId="66F3D8DE" w14:textId="77777777" w:rsidTr="008570C2">
        <w:trPr>
          <w:trHeight w:val="205"/>
        </w:trPr>
        <w:tc>
          <w:tcPr>
            <w:tcW w:w="3006" w:type="dxa"/>
            <w:tcBorders>
              <w:top w:val="nil"/>
              <w:left w:val="single" w:sz="4" w:space="0" w:color="auto"/>
              <w:bottom w:val="nil"/>
              <w:right w:val="single" w:sz="4" w:space="0" w:color="auto"/>
            </w:tcBorders>
            <w:vAlign w:val="bottom"/>
          </w:tcPr>
          <w:p w14:paraId="1167DA74" w14:textId="77777777" w:rsidR="00633850" w:rsidRPr="008570C2" w:rsidRDefault="00633850" w:rsidP="00E35777">
            <w:pPr>
              <w:spacing w:before="60" w:after="52" w:line="220" w:lineRule="exact"/>
              <w:ind w:left="113" w:right="-57"/>
              <w:rPr>
                <w:sz w:val="23"/>
                <w:szCs w:val="23"/>
              </w:rPr>
            </w:pPr>
            <w:r w:rsidRPr="008570C2">
              <w:rPr>
                <w:sz w:val="23"/>
                <w:szCs w:val="23"/>
              </w:rPr>
              <w:t>водоснабжение; сбор, обработка и удаление отходов, деятельность</w:t>
            </w:r>
            <w:r w:rsidRPr="008570C2">
              <w:rPr>
                <w:sz w:val="23"/>
                <w:szCs w:val="23"/>
              </w:rPr>
              <w:br/>
            </w:r>
            <w:r w:rsidRPr="00E35777">
              <w:rPr>
                <w:spacing w:val="-2"/>
                <w:sz w:val="23"/>
                <w:szCs w:val="23"/>
              </w:rPr>
              <w:t>по ликвидации загрязнений</w:t>
            </w:r>
          </w:p>
        </w:tc>
        <w:tc>
          <w:tcPr>
            <w:tcW w:w="1241" w:type="dxa"/>
            <w:tcBorders>
              <w:top w:val="nil"/>
              <w:left w:val="nil"/>
              <w:bottom w:val="nil"/>
              <w:right w:val="single" w:sz="4" w:space="0" w:color="auto"/>
            </w:tcBorders>
            <w:shd w:val="clear" w:color="auto" w:fill="auto"/>
            <w:vAlign w:val="bottom"/>
          </w:tcPr>
          <w:p w14:paraId="58344657" w14:textId="440CCFF6"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0,8</w:t>
            </w:r>
          </w:p>
        </w:tc>
        <w:tc>
          <w:tcPr>
            <w:tcW w:w="1242" w:type="dxa"/>
            <w:tcBorders>
              <w:top w:val="nil"/>
              <w:left w:val="single" w:sz="4" w:space="0" w:color="auto"/>
              <w:bottom w:val="nil"/>
              <w:right w:val="single" w:sz="4" w:space="0" w:color="auto"/>
            </w:tcBorders>
            <w:shd w:val="clear" w:color="auto" w:fill="auto"/>
            <w:vAlign w:val="bottom"/>
          </w:tcPr>
          <w:p w14:paraId="687B6C44" w14:textId="309A4BA7"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0,8</w:t>
            </w:r>
          </w:p>
        </w:tc>
        <w:tc>
          <w:tcPr>
            <w:tcW w:w="1241" w:type="dxa"/>
            <w:tcBorders>
              <w:top w:val="nil"/>
              <w:left w:val="single" w:sz="4" w:space="0" w:color="auto"/>
              <w:bottom w:val="nil"/>
              <w:right w:val="single" w:sz="4" w:space="0" w:color="auto"/>
            </w:tcBorders>
            <w:shd w:val="clear" w:color="auto" w:fill="auto"/>
            <w:vAlign w:val="bottom"/>
          </w:tcPr>
          <w:p w14:paraId="61F565C9" w14:textId="3E98BCD2"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0,8</w:t>
            </w:r>
          </w:p>
        </w:tc>
        <w:tc>
          <w:tcPr>
            <w:tcW w:w="1242" w:type="dxa"/>
            <w:tcBorders>
              <w:top w:val="nil"/>
              <w:left w:val="single" w:sz="4" w:space="0" w:color="auto"/>
              <w:bottom w:val="nil"/>
              <w:right w:val="single" w:sz="4" w:space="0" w:color="auto"/>
            </w:tcBorders>
            <w:shd w:val="clear" w:color="auto" w:fill="auto"/>
            <w:vAlign w:val="bottom"/>
          </w:tcPr>
          <w:p w14:paraId="1E4EBE3E" w14:textId="25F247A3"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0,6</w:t>
            </w:r>
          </w:p>
        </w:tc>
        <w:tc>
          <w:tcPr>
            <w:tcW w:w="1242" w:type="dxa"/>
            <w:tcBorders>
              <w:top w:val="nil"/>
              <w:left w:val="single" w:sz="4" w:space="0" w:color="auto"/>
              <w:bottom w:val="nil"/>
              <w:right w:val="single" w:sz="4" w:space="0" w:color="auto"/>
            </w:tcBorders>
            <w:shd w:val="clear" w:color="auto" w:fill="auto"/>
            <w:vAlign w:val="bottom"/>
          </w:tcPr>
          <w:p w14:paraId="4DE50B6B" w14:textId="39069960"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0,7</w:t>
            </w:r>
          </w:p>
        </w:tc>
      </w:tr>
      <w:tr w:rsidR="00633850" w:rsidRPr="00D45CE5" w14:paraId="64A5904C" w14:textId="77777777" w:rsidTr="008570C2">
        <w:trPr>
          <w:trHeight w:val="205"/>
        </w:trPr>
        <w:tc>
          <w:tcPr>
            <w:tcW w:w="3006" w:type="dxa"/>
            <w:tcBorders>
              <w:top w:val="nil"/>
              <w:left w:val="single" w:sz="4" w:space="0" w:color="auto"/>
              <w:bottom w:val="nil"/>
              <w:right w:val="single" w:sz="4" w:space="0" w:color="auto"/>
            </w:tcBorders>
            <w:vAlign w:val="bottom"/>
          </w:tcPr>
          <w:p w14:paraId="33D3A40D" w14:textId="77777777" w:rsidR="00633850" w:rsidRPr="008570C2" w:rsidRDefault="00633850" w:rsidP="00E35777">
            <w:pPr>
              <w:spacing w:before="60" w:after="52" w:line="220" w:lineRule="exact"/>
              <w:ind w:left="113" w:right="-57"/>
              <w:rPr>
                <w:sz w:val="23"/>
                <w:szCs w:val="23"/>
              </w:rPr>
            </w:pPr>
            <w:r w:rsidRPr="008570C2">
              <w:rPr>
                <w:sz w:val="23"/>
                <w:szCs w:val="23"/>
              </w:rPr>
              <w:t>строительство</w:t>
            </w:r>
          </w:p>
        </w:tc>
        <w:tc>
          <w:tcPr>
            <w:tcW w:w="1241" w:type="dxa"/>
            <w:tcBorders>
              <w:top w:val="nil"/>
              <w:left w:val="nil"/>
              <w:bottom w:val="nil"/>
              <w:right w:val="single" w:sz="4" w:space="0" w:color="auto"/>
            </w:tcBorders>
            <w:shd w:val="clear" w:color="auto" w:fill="auto"/>
            <w:vAlign w:val="bottom"/>
          </w:tcPr>
          <w:p w14:paraId="594953AC" w14:textId="1C33EC18"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4,6</w:t>
            </w:r>
          </w:p>
        </w:tc>
        <w:tc>
          <w:tcPr>
            <w:tcW w:w="1242" w:type="dxa"/>
            <w:tcBorders>
              <w:top w:val="nil"/>
              <w:left w:val="single" w:sz="4" w:space="0" w:color="auto"/>
              <w:bottom w:val="nil"/>
              <w:right w:val="single" w:sz="4" w:space="0" w:color="auto"/>
            </w:tcBorders>
            <w:shd w:val="clear" w:color="auto" w:fill="auto"/>
            <w:vAlign w:val="bottom"/>
          </w:tcPr>
          <w:p w14:paraId="6D1BDC3A" w14:textId="6B9E1CEF"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6,0</w:t>
            </w:r>
          </w:p>
        </w:tc>
        <w:tc>
          <w:tcPr>
            <w:tcW w:w="1241" w:type="dxa"/>
            <w:tcBorders>
              <w:top w:val="nil"/>
              <w:left w:val="single" w:sz="4" w:space="0" w:color="auto"/>
              <w:bottom w:val="nil"/>
              <w:right w:val="single" w:sz="4" w:space="0" w:color="auto"/>
            </w:tcBorders>
            <w:shd w:val="clear" w:color="auto" w:fill="auto"/>
            <w:vAlign w:val="bottom"/>
          </w:tcPr>
          <w:p w14:paraId="60DC88BE" w14:textId="3799D17E"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5,4</w:t>
            </w:r>
          </w:p>
        </w:tc>
        <w:tc>
          <w:tcPr>
            <w:tcW w:w="1242" w:type="dxa"/>
            <w:tcBorders>
              <w:top w:val="nil"/>
              <w:left w:val="single" w:sz="4" w:space="0" w:color="auto"/>
              <w:bottom w:val="nil"/>
              <w:right w:val="single" w:sz="4" w:space="0" w:color="auto"/>
            </w:tcBorders>
            <w:shd w:val="clear" w:color="auto" w:fill="auto"/>
            <w:vAlign w:val="bottom"/>
          </w:tcPr>
          <w:p w14:paraId="0776BB9E" w14:textId="1DA6CFDD"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5,7</w:t>
            </w:r>
          </w:p>
        </w:tc>
        <w:tc>
          <w:tcPr>
            <w:tcW w:w="1242" w:type="dxa"/>
            <w:tcBorders>
              <w:top w:val="nil"/>
              <w:left w:val="single" w:sz="4" w:space="0" w:color="auto"/>
              <w:bottom w:val="nil"/>
              <w:right w:val="single" w:sz="4" w:space="0" w:color="auto"/>
            </w:tcBorders>
            <w:shd w:val="clear" w:color="auto" w:fill="auto"/>
            <w:vAlign w:val="bottom"/>
          </w:tcPr>
          <w:p w14:paraId="710840A9" w14:textId="489727FE"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5,5</w:t>
            </w:r>
          </w:p>
        </w:tc>
      </w:tr>
      <w:tr w:rsidR="00633850" w:rsidRPr="00D45CE5" w14:paraId="15F4877F" w14:textId="77777777" w:rsidTr="008570C2">
        <w:trPr>
          <w:trHeight w:val="205"/>
        </w:trPr>
        <w:tc>
          <w:tcPr>
            <w:tcW w:w="3006" w:type="dxa"/>
            <w:tcBorders>
              <w:top w:val="nil"/>
              <w:left w:val="single" w:sz="4" w:space="0" w:color="auto"/>
              <w:bottom w:val="nil"/>
              <w:right w:val="single" w:sz="4" w:space="0" w:color="auto"/>
            </w:tcBorders>
            <w:vAlign w:val="bottom"/>
          </w:tcPr>
          <w:p w14:paraId="3E9DAC05" w14:textId="77777777" w:rsidR="00633850" w:rsidRPr="008570C2" w:rsidRDefault="00633850" w:rsidP="00E35777">
            <w:pPr>
              <w:spacing w:before="60" w:after="52" w:line="220" w:lineRule="exact"/>
              <w:ind w:left="113" w:right="-57"/>
              <w:rPr>
                <w:sz w:val="23"/>
                <w:szCs w:val="23"/>
              </w:rPr>
            </w:pPr>
            <w:r w:rsidRPr="008570C2">
              <w:rPr>
                <w:sz w:val="23"/>
                <w:szCs w:val="23"/>
              </w:rPr>
              <w:t>оптовая и розничная торговля; ремонт автомобилей и мотоциклов</w:t>
            </w:r>
          </w:p>
        </w:tc>
        <w:tc>
          <w:tcPr>
            <w:tcW w:w="1241" w:type="dxa"/>
            <w:tcBorders>
              <w:top w:val="nil"/>
              <w:left w:val="nil"/>
              <w:bottom w:val="nil"/>
              <w:right w:val="single" w:sz="4" w:space="0" w:color="auto"/>
            </w:tcBorders>
            <w:shd w:val="clear" w:color="auto" w:fill="auto"/>
            <w:vAlign w:val="bottom"/>
          </w:tcPr>
          <w:p w14:paraId="41DD11AF" w14:textId="56949ED3"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6,9</w:t>
            </w:r>
          </w:p>
        </w:tc>
        <w:tc>
          <w:tcPr>
            <w:tcW w:w="1242" w:type="dxa"/>
            <w:tcBorders>
              <w:top w:val="nil"/>
              <w:left w:val="single" w:sz="4" w:space="0" w:color="auto"/>
              <w:bottom w:val="nil"/>
              <w:right w:val="single" w:sz="4" w:space="0" w:color="auto"/>
            </w:tcBorders>
            <w:shd w:val="clear" w:color="auto" w:fill="auto"/>
            <w:vAlign w:val="bottom"/>
          </w:tcPr>
          <w:p w14:paraId="58FC468E" w14:textId="2D9209BA"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7,6</w:t>
            </w:r>
          </w:p>
        </w:tc>
        <w:tc>
          <w:tcPr>
            <w:tcW w:w="1241" w:type="dxa"/>
            <w:tcBorders>
              <w:top w:val="nil"/>
              <w:left w:val="single" w:sz="4" w:space="0" w:color="auto"/>
              <w:bottom w:val="nil"/>
              <w:right w:val="single" w:sz="4" w:space="0" w:color="auto"/>
            </w:tcBorders>
            <w:shd w:val="clear" w:color="auto" w:fill="auto"/>
            <w:vAlign w:val="bottom"/>
          </w:tcPr>
          <w:p w14:paraId="612BA993" w14:textId="51EC9BCB"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7,3</w:t>
            </w:r>
          </w:p>
        </w:tc>
        <w:tc>
          <w:tcPr>
            <w:tcW w:w="1242" w:type="dxa"/>
            <w:tcBorders>
              <w:top w:val="nil"/>
              <w:left w:val="single" w:sz="4" w:space="0" w:color="auto"/>
              <w:bottom w:val="nil"/>
              <w:right w:val="single" w:sz="4" w:space="0" w:color="auto"/>
            </w:tcBorders>
            <w:shd w:val="clear" w:color="auto" w:fill="auto"/>
            <w:vAlign w:val="bottom"/>
          </w:tcPr>
          <w:p w14:paraId="63154D22" w14:textId="28165936"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7,3</w:t>
            </w:r>
          </w:p>
        </w:tc>
        <w:tc>
          <w:tcPr>
            <w:tcW w:w="1242" w:type="dxa"/>
            <w:tcBorders>
              <w:top w:val="nil"/>
              <w:left w:val="single" w:sz="4" w:space="0" w:color="auto"/>
              <w:bottom w:val="nil"/>
              <w:right w:val="single" w:sz="4" w:space="0" w:color="auto"/>
            </w:tcBorders>
            <w:shd w:val="clear" w:color="auto" w:fill="auto"/>
            <w:vAlign w:val="bottom"/>
          </w:tcPr>
          <w:p w14:paraId="433CFE4C" w14:textId="3A716EF5"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7,3</w:t>
            </w:r>
          </w:p>
        </w:tc>
      </w:tr>
      <w:tr w:rsidR="00633850" w:rsidRPr="00D45CE5" w14:paraId="155DECB1" w14:textId="77777777" w:rsidTr="008570C2">
        <w:tc>
          <w:tcPr>
            <w:tcW w:w="3006" w:type="dxa"/>
            <w:tcBorders>
              <w:top w:val="nil"/>
              <w:left w:val="single" w:sz="4" w:space="0" w:color="auto"/>
              <w:bottom w:val="nil"/>
              <w:right w:val="single" w:sz="4" w:space="0" w:color="auto"/>
            </w:tcBorders>
            <w:vAlign w:val="bottom"/>
          </w:tcPr>
          <w:p w14:paraId="60FEDD77" w14:textId="1EA1C826" w:rsidR="00633850" w:rsidRPr="008570C2" w:rsidRDefault="00633850" w:rsidP="00E35777">
            <w:pPr>
              <w:spacing w:before="60" w:after="52" w:line="220" w:lineRule="exact"/>
              <w:ind w:left="113" w:right="-57"/>
              <w:rPr>
                <w:sz w:val="23"/>
                <w:szCs w:val="23"/>
              </w:rPr>
            </w:pPr>
            <w:r w:rsidRPr="00E35777">
              <w:rPr>
                <w:spacing w:val="-4"/>
                <w:sz w:val="23"/>
                <w:szCs w:val="23"/>
              </w:rPr>
              <w:t>транспортная деятельность,</w:t>
            </w:r>
            <w:r w:rsidRPr="008570C2">
              <w:rPr>
                <w:sz w:val="23"/>
                <w:szCs w:val="23"/>
              </w:rPr>
              <w:t xml:space="preserve"> складирование, почтовая </w:t>
            </w:r>
            <w:r w:rsidR="00E35777">
              <w:rPr>
                <w:sz w:val="23"/>
                <w:szCs w:val="23"/>
              </w:rPr>
              <w:br/>
            </w:r>
            <w:r w:rsidRPr="008570C2">
              <w:rPr>
                <w:sz w:val="23"/>
                <w:szCs w:val="23"/>
              </w:rPr>
              <w:t>и курьерская деятельность</w:t>
            </w:r>
          </w:p>
        </w:tc>
        <w:tc>
          <w:tcPr>
            <w:tcW w:w="1241" w:type="dxa"/>
            <w:tcBorders>
              <w:top w:val="nil"/>
              <w:left w:val="nil"/>
              <w:bottom w:val="nil"/>
              <w:right w:val="single" w:sz="4" w:space="0" w:color="auto"/>
            </w:tcBorders>
            <w:shd w:val="clear" w:color="auto" w:fill="auto"/>
            <w:vAlign w:val="bottom"/>
          </w:tcPr>
          <w:p w14:paraId="2C82FF44" w14:textId="4FEE9EE2"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6,8</w:t>
            </w:r>
          </w:p>
        </w:tc>
        <w:tc>
          <w:tcPr>
            <w:tcW w:w="1242" w:type="dxa"/>
            <w:tcBorders>
              <w:top w:val="nil"/>
              <w:left w:val="single" w:sz="4" w:space="0" w:color="auto"/>
              <w:bottom w:val="nil"/>
              <w:right w:val="single" w:sz="4" w:space="0" w:color="auto"/>
            </w:tcBorders>
            <w:shd w:val="clear" w:color="auto" w:fill="auto"/>
            <w:vAlign w:val="bottom"/>
          </w:tcPr>
          <w:p w14:paraId="38878FCC" w14:textId="37F1E821"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7,3</w:t>
            </w:r>
          </w:p>
        </w:tc>
        <w:tc>
          <w:tcPr>
            <w:tcW w:w="1241" w:type="dxa"/>
            <w:tcBorders>
              <w:top w:val="nil"/>
              <w:left w:val="single" w:sz="4" w:space="0" w:color="auto"/>
              <w:bottom w:val="nil"/>
              <w:right w:val="single" w:sz="4" w:space="0" w:color="auto"/>
            </w:tcBorders>
            <w:shd w:val="clear" w:color="auto" w:fill="auto"/>
            <w:vAlign w:val="bottom"/>
          </w:tcPr>
          <w:p w14:paraId="43A45283" w14:textId="0BC41660"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7,1</w:t>
            </w:r>
          </w:p>
        </w:tc>
        <w:tc>
          <w:tcPr>
            <w:tcW w:w="1242" w:type="dxa"/>
            <w:tcBorders>
              <w:top w:val="nil"/>
              <w:left w:val="single" w:sz="4" w:space="0" w:color="auto"/>
              <w:bottom w:val="nil"/>
              <w:right w:val="single" w:sz="4" w:space="0" w:color="auto"/>
            </w:tcBorders>
            <w:shd w:val="clear" w:color="auto" w:fill="auto"/>
            <w:vAlign w:val="bottom"/>
          </w:tcPr>
          <w:p w14:paraId="11FE376C" w14:textId="6B5C83B8"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5,5</w:t>
            </w:r>
          </w:p>
        </w:tc>
        <w:tc>
          <w:tcPr>
            <w:tcW w:w="1242" w:type="dxa"/>
            <w:tcBorders>
              <w:top w:val="nil"/>
              <w:left w:val="single" w:sz="4" w:space="0" w:color="auto"/>
              <w:bottom w:val="nil"/>
              <w:right w:val="single" w:sz="4" w:space="0" w:color="auto"/>
            </w:tcBorders>
            <w:shd w:val="clear" w:color="auto" w:fill="auto"/>
            <w:vAlign w:val="bottom"/>
          </w:tcPr>
          <w:p w14:paraId="60A0D6D1" w14:textId="0B6C374A"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6,4</w:t>
            </w:r>
          </w:p>
        </w:tc>
      </w:tr>
      <w:tr w:rsidR="00633850" w:rsidRPr="00D45CE5" w14:paraId="3CBDE894" w14:textId="77777777" w:rsidTr="008570C2">
        <w:tc>
          <w:tcPr>
            <w:tcW w:w="3006" w:type="dxa"/>
            <w:tcBorders>
              <w:top w:val="nil"/>
              <w:left w:val="single" w:sz="4" w:space="0" w:color="auto"/>
              <w:bottom w:val="nil"/>
              <w:right w:val="single" w:sz="4" w:space="0" w:color="auto"/>
            </w:tcBorders>
            <w:vAlign w:val="bottom"/>
          </w:tcPr>
          <w:p w14:paraId="4F4DF0D5" w14:textId="77777777" w:rsidR="00633850" w:rsidRPr="008570C2" w:rsidRDefault="00633850" w:rsidP="00E35777">
            <w:pPr>
              <w:spacing w:before="60" w:after="52" w:line="220" w:lineRule="exact"/>
              <w:ind w:left="113" w:right="-57"/>
              <w:rPr>
                <w:sz w:val="23"/>
                <w:szCs w:val="23"/>
              </w:rPr>
            </w:pPr>
            <w:r w:rsidRPr="008570C2">
              <w:rPr>
                <w:sz w:val="23"/>
                <w:szCs w:val="23"/>
              </w:rPr>
              <w:t>услуги по временному проживанию и питанию</w:t>
            </w:r>
          </w:p>
        </w:tc>
        <w:tc>
          <w:tcPr>
            <w:tcW w:w="1241" w:type="dxa"/>
            <w:tcBorders>
              <w:top w:val="nil"/>
              <w:left w:val="nil"/>
              <w:bottom w:val="nil"/>
              <w:right w:val="single" w:sz="4" w:space="0" w:color="auto"/>
            </w:tcBorders>
            <w:shd w:val="clear" w:color="auto" w:fill="auto"/>
            <w:vAlign w:val="bottom"/>
          </w:tcPr>
          <w:p w14:paraId="7C1CED7F" w14:textId="3324905E"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1,0</w:t>
            </w:r>
          </w:p>
        </w:tc>
        <w:tc>
          <w:tcPr>
            <w:tcW w:w="1242" w:type="dxa"/>
            <w:tcBorders>
              <w:top w:val="nil"/>
              <w:left w:val="single" w:sz="4" w:space="0" w:color="auto"/>
              <w:bottom w:val="nil"/>
              <w:right w:val="single" w:sz="4" w:space="0" w:color="auto"/>
            </w:tcBorders>
            <w:shd w:val="clear" w:color="auto" w:fill="auto"/>
            <w:vAlign w:val="bottom"/>
          </w:tcPr>
          <w:p w14:paraId="7CD02455" w14:textId="090A83A1"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1,3</w:t>
            </w:r>
          </w:p>
        </w:tc>
        <w:tc>
          <w:tcPr>
            <w:tcW w:w="1241" w:type="dxa"/>
            <w:tcBorders>
              <w:top w:val="nil"/>
              <w:left w:val="single" w:sz="4" w:space="0" w:color="auto"/>
              <w:bottom w:val="nil"/>
              <w:right w:val="single" w:sz="4" w:space="0" w:color="auto"/>
            </w:tcBorders>
            <w:shd w:val="clear" w:color="auto" w:fill="auto"/>
            <w:vAlign w:val="bottom"/>
          </w:tcPr>
          <w:p w14:paraId="580ED32E" w14:textId="65430889"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1,1</w:t>
            </w:r>
          </w:p>
        </w:tc>
        <w:tc>
          <w:tcPr>
            <w:tcW w:w="1242" w:type="dxa"/>
            <w:tcBorders>
              <w:top w:val="nil"/>
              <w:left w:val="single" w:sz="4" w:space="0" w:color="auto"/>
              <w:bottom w:val="nil"/>
              <w:right w:val="single" w:sz="4" w:space="0" w:color="auto"/>
            </w:tcBorders>
            <w:shd w:val="clear" w:color="auto" w:fill="auto"/>
            <w:vAlign w:val="bottom"/>
          </w:tcPr>
          <w:p w14:paraId="4BC860C1" w14:textId="533A28A4"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1,0</w:t>
            </w:r>
          </w:p>
        </w:tc>
        <w:tc>
          <w:tcPr>
            <w:tcW w:w="1242" w:type="dxa"/>
            <w:tcBorders>
              <w:top w:val="nil"/>
              <w:left w:val="single" w:sz="4" w:space="0" w:color="auto"/>
              <w:bottom w:val="nil"/>
              <w:right w:val="single" w:sz="4" w:space="0" w:color="auto"/>
            </w:tcBorders>
            <w:shd w:val="clear" w:color="auto" w:fill="auto"/>
            <w:vAlign w:val="bottom"/>
          </w:tcPr>
          <w:p w14:paraId="6134AC2B" w14:textId="61FF3890"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1,1</w:t>
            </w:r>
          </w:p>
        </w:tc>
      </w:tr>
      <w:tr w:rsidR="00633850" w:rsidRPr="00D45CE5" w14:paraId="201F841A" w14:textId="77777777" w:rsidTr="008570C2">
        <w:tc>
          <w:tcPr>
            <w:tcW w:w="3006" w:type="dxa"/>
            <w:tcBorders>
              <w:top w:val="nil"/>
              <w:left w:val="single" w:sz="4" w:space="0" w:color="auto"/>
              <w:bottom w:val="nil"/>
              <w:right w:val="single" w:sz="4" w:space="0" w:color="auto"/>
            </w:tcBorders>
            <w:vAlign w:val="bottom"/>
          </w:tcPr>
          <w:p w14:paraId="5C905260" w14:textId="77777777" w:rsidR="00633850" w:rsidRPr="008570C2" w:rsidRDefault="00633850" w:rsidP="00E35777">
            <w:pPr>
              <w:spacing w:before="60" w:after="52" w:line="220" w:lineRule="exact"/>
              <w:ind w:left="113" w:right="-57"/>
              <w:rPr>
                <w:sz w:val="23"/>
                <w:szCs w:val="23"/>
              </w:rPr>
            </w:pPr>
            <w:r w:rsidRPr="008570C2">
              <w:rPr>
                <w:sz w:val="23"/>
                <w:szCs w:val="23"/>
              </w:rPr>
              <w:t>информация и связь</w:t>
            </w:r>
          </w:p>
        </w:tc>
        <w:tc>
          <w:tcPr>
            <w:tcW w:w="1241" w:type="dxa"/>
            <w:tcBorders>
              <w:top w:val="nil"/>
              <w:left w:val="nil"/>
              <w:bottom w:val="nil"/>
              <w:right w:val="single" w:sz="4" w:space="0" w:color="auto"/>
            </w:tcBorders>
            <w:shd w:val="clear" w:color="auto" w:fill="auto"/>
            <w:vAlign w:val="bottom"/>
          </w:tcPr>
          <w:p w14:paraId="27B51A32" w14:textId="08E1EBA3"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2,6</w:t>
            </w:r>
          </w:p>
        </w:tc>
        <w:tc>
          <w:tcPr>
            <w:tcW w:w="1242" w:type="dxa"/>
            <w:tcBorders>
              <w:top w:val="nil"/>
              <w:left w:val="single" w:sz="4" w:space="0" w:color="auto"/>
              <w:bottom w:val="nil"/>
              <w:right w:val="single" w:sz="4" w:space="0" w:color="auto"/>
            </w:tcBorders>
            <w:shd w:val="clear" w:color="auto" w:fill="auto"/>
            <w:vAlign w:val="bottom"/>
          </w:tcPr>
          <w:p w14:paraId="69BACA86" w14:textId="1480ACC0"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2,3</w:t>
            </w:r>
          </w:p>
        </w:tc>
        <w:tc>
          <w:tcPr>
            <w:tcW w:w="1241" w:type="dxa"/>
            <w:tcBorders>
              <w:top w:val="nil"/>
              <w:left w:val="single" w:sz="4" w:space="0" w:color="auto"/>
              <w:bottom w:val="nil"/>
              <w:right w:val="single" w:sz="4" w:space="0" w:color="auto"/>
            </w:tcBorders>
            <w:shd w:val="clear" w:color="auto" w:fill="auto"/>
            <w:vAlign w:val="bottom"/>
          </w:tcPr>
          <w:p w14:paraId="3DF87921" w14:textId="65F68082"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2,4</w:t>
            </w:r>
          </w:p>
        </w:tc>
        <w:tc>
          <w:tcPr>
            <w:tcW w:w="1242" w:type="dxa"/>
            <w:tcBorders>
              <w:top w:val="nil"/>
              <w:left w:val="single" w:sz="4" w:space="0" w:color="auto"/>
              <w:bottom w:val="nil"/>
              <w:right w:val="single" w:sz="4" w:space="0" w:color="auto"/>
            </w:tcBorders>
            <w:shd w:val="clear" w:color="auto" w:fill="auto"/>
            <w:vAlign w:val="bottom"/>
          </w:tcPr>
          <w:p w14:paraId="004BC9E6" w14:textId="27932A58"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1,9</w:t>
            </w:r>
          </w:p>
        </w:tc>
        <w:tc>
          <w:tcPr>
            <w:tcW w:w="1242" w:type="dxa"/>
            <w:tcBorders>
              <w:top w:val="nil"/>
              <w:left w:val="single" w:sz="4" w:space="0" w:color="auto"/>
              <w:bottom w:val="nil"/>
              <w:right w:val="single" w:sz="4" w:space="0" w:color="auto"/>
            </w:tcBorders>
            <w:shd w:val="clear" w:color="auto" w:fill="auto"/>
            <w:vAlign w:val="bottom"/>
          </w:tcPr>
          <w:p w14:paraId="768D2709" w14:textId="3D0D4504"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2,2</w:t>
            </w:r>
          </w:p>
        </w:tc>
      </w:tr>
      <w:tr w:rsidR="00633850" w:rsidRPr="00D45CE5" w14:paraId="2C291F60" w14:textId="77777777" w:rsidTr="008570C2">
        <w:tc>
          <w:tcPr>
            <w:tcW w:w="3006" w:type="dxa"/>
            <w:tcBorders>
              <w:top w:val="nil"/>
              <w:left w:val="single" w:sz="4" w:space="0" w:color="auto"/>
              <w:bottom w:val="nil"/>
              <w:right w:val="single" w:sz="4" w:space="0" w:color="auto"/>
            </w:tcBorders>
            <w:vAlign w:val="bottom"/>
          </w:tcPr>
          <w:p w14:paraId="741B96A9" w14:textId="77777777" w:rsidR="00633850" w:rsidRPr="008570C2" w:rsidRDefault="00633850" w:rsidP="00E35777">
            <w:pPr>
              <w:spacing w:before="60" w:after="52" w:line="220" w:lineRule="exact"/>
              <w:ind w:left="113" w:right="-57"/>
              <w:rPr>
                <w:sz w:val="23"/>
                <w:szCs w:val="23"/>
              </w:rPr>
            </w:pPr>
            <w:r w:rsidRPr="008570C2">
              <w:rPr>
                <w:sz w:val="23"/>
                <w:szCs w:val="23"/>
              </w:rPr>
              <w:t>финансовая и страховая деятельность</w:t>
            </w:r>
          </w:p>
        </w:tc>
        <w:tc>
          <w:tcPr>
            <w:tcW w:w="1241" w:type="dxa"/>
            <w:tcBorders>
              <w:top w:val="nil"/>
              <w:left w:val="nil"/>
              <w:bottom w:val="nil"/>
              <w:right w:val="single" w:sz="4" w:space="0" w:color="auto"/>
            </w:tcBorders>
            <w:shd w:val="clear" w:color="auto" w:fill="auto"/>
            <w:vAlign w:val="bottom"/>
          </w:tcPr>
          <w:p w14:paraId="616FBA98" w14:textId="0E1C785D"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2,8</w:t>
            </w:r>
          </w:p>
        </w:tc>
        <w:tc>
          <w:tcPr>
            <w:tcW w:w="1242" w:type="dxa"/>
            <w:tcBorders>
              <w:top w:val="nil"/>
              <w:left w:val="single" w:sz="4" w:space="0" w:color="auto"/>
              <w:bottom w:val="nil"/>
              <w:right w:val="single" w:sz="4" w:space="0" w:color="auto"/>
            </w:tcBorders>
            <w:shd w:val="clear" w:color="auto" w:fill="auto"/>
            <w:vAlign w:val="bottom"/>
          </w:tcPr>
          <w:p w14:paraId="165633F6" w14:textId="0BFBE794"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2,8</w:t>
            </w:r>
          </w:p>
        </w:tc>
        <w:tc>
          <w:tcPr>
            <w:tcW w:w="1241" w:type="dxa"/>
            <w:tcBorders>
              <w:top w:val="nil"/>
              <w:left w:val="single" w:sz="4" w:space="0" w:color="auto"/>
              <w:bottom w:val="nil"/>
              <w:right w:val="single" w:sz="4" w:space="0" w:color="auto"/>
            </w:tcBorders>
            <w:shd w:val="clear" w:color="auto" w:fill="auto"/>
            <w:vAlign w:val="bottom"/>
          </w:tcPr>
          <w:p w14:paraId="04141693" w14:textId="5000619F"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2,8</w:t>
            </w:r>
          </w:p>
        </w:tc>
        <w:tc>
          <w:tcPr>
            <w:tcW w:w="1242" w:type="dxa"/>
            <w:tcBorders>
              <w:top w:val="nil"/>
              <w:left w:val="single" w:sz="4" w:space="0" w:color="auto"/>
              <w:bottom w:val="nil"/>
              <w:right w:val="single" w:sz="4" w:space="0" w:color="auto"/>
            </w:tcBorders>
            <w:shd w:val="clear" w:color="auto" w:fill="auto"/>
            <w:vAlign w:val="bottom"/>
          </w:tcPr>
          <w:p w14:paraId="11B2AD58" w14:textId="5DD02987"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2,2</w:t>
            </w:r>
          </w:p>
        </w:tc>
        <w:tc>
          <w:tcPr>
            <w:tcW w:w="1242" w:type="dxa"/>
            <w:tcBorders>
              <w:top w:val="nil"/>
              <w:left w:val="single" w:sz="4" w:space="0" w:color="auto"/>
              <w:bottom w:val="nil"/>
              <w:right w:val="single" w:sz="4" w:space="0" w:color="auto"/>
            </w:tcBorders>
            <w:shd w:val="clear" w:color="auto" w:fill="auto"/>
            <w:vAlign w:val="bottom"/>
          </w:tcPr>
          <w:p w14:paraId="0EB0B554" w14:textId="2318B20D"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2,6</w:t>
            </w:r>
          </w:p>
        </w:tc>
      </w:tr>
      <w:tr w:rsidR="00633850" w:rsidRPr="00D45CE5" w14:paraId="115FF112" w14:textId="77777777" w:rsidTr="008570C2">
        <w:tc>
          <w:tcPr>
            <w:tcW w:w="3006" w:type="dxa"/>
            <w:tcBorders>
              <w:top w:val="nil"/>
              <w:left w:val="single" w:sz="4" w:space="0" w:color="auto"/>
              <w:bottom w:val="nil"/>
              <w:right w:val="single" w:sz="4" w:space="0" w:color="auto"/>
            </w:tcBorders>
            <w:vAlign w:val="bottom"/>
          </w:tcPr>
          <w:p w14:paraId="40A560C5" w14:textId="77777777" w:rsidR="00633850" w:rsidRPr="008570C2" w:rsidRDefault="00633850" w:rsidP="00E35777">
            <w:pPr>
              <w:spacing w:before="60" w:after="52" w:line="220" w:lineRule="exact"/>
              <w:ind w:left="113" w:right="-57"/>
              <w:rPr>
                <w:sz w:val="23"/>
                <w:szCs w:val="23"/>
              </w:rPr>
            </w:pPr>
            <w:r w:rsidRPr="008570C2">
              <w:rPr>
                <w:sz w:val="23"/>
                <w:szCs w:val="23"/>
              </w:rPr>
              <w:t>операции с недвижимым имуществом</w:t>
            </w:r>
          </w:p>
        </w:tc>
        <w:tc>
          <w:tcPr>
            <w:tcW w:w="1241" w:type="dxa"/>
            <w:tcBorders>
              <w:top w:val="nil"/>
              <w:left w:val="nil"/>
              <w:bottom w:val="nil"/>
              <w:right w:val="single" w:sz="4" w:space="0" w:color="auto"/>
            </w:tcBorders>
            <w:shd w:val="clear" w:color="auto" w:fill="auto"/>
            <w:vAlign w:val="bottom"/>
          </w:tcPr>
          <w:p w14:paraId="237E3691" w14:textId="62AB9377"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7,7</w:t>
            </w:r>
          </w:p>
        </w:tc>
        <w:tc>
          <w:tcPr>
            <w:tcW w:w="1242" w:type="dxa"/>
            <w:tcBorders>
              <w:top w:val="nil"/>
              <w:left w:val="single" w:sz="4" w:space="0" w:color="auto"/>
              <w:bottom w:val="nil"/>
              <w:right w:val="single" w:sz="4" w:space="0" w:color="auto"/>
            </w:tcBorders>
            <w:shd w:val="clear" w:color="auto" w:fill="auto"/>
            <w:vAlign w:val="bottom"/>
          </w:tcPr>
          <w:p w14:paraId="3C0019B7" w14:textId="572FA265"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7,0</w:t>
            </w:r>
          </w:p>
        </w:tc>
        <w:tc>
          <w:tcPr>
            <w:tcW w:w="1241" w:type="dxa"/>
            <w:tcBorders>
              <w:top w:val="nil"/>
              <w:left w:val="single" w:sz="4" w:space="0" w:color="auto"/>
              <w:bottom w:val="nil"/>
              <w:right w:val="single" w:sz="4" w:space="0" w:color="auto"/>
            </w:tcBorders>
            <w:shd w:val="clear" w:color="auto" w:fill="auto"/>
            <w:vAlign w:val="bottom"/>
          </w:tcPr>
          <w:p w14:paraId="6AE74E6E" w14:textId="5E647AC1"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7,3</w:t>
            </w:r>
          </w:p>
        </w:tc>
        <w:tc>
          <w:tcPr>
            <w:tcW w:w="1242" w:type="dxa"/>
            <w:tcBorders>
              <w:top w:val="nil"/>
              <w:left w:val="single" w:sz="4" w:space="0" w:color="auto"/>
              <w:bottom w:val="nil"/>
              <w:right w:val="single" w:sz="4" w:space="0" w:color="auto"/>
            </w:tcBorders>
            <w:shd w:val="clear" w:color="auto" w:fill="auto"/>
            <w:vAlign w:val="bottom"/>
          </w:tcPr>
          <w:p w14:paraId="46B8C0B4" w14:textId="4EB1CFD2"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5,8</w:t>
            </w:r>
          </w:p>
        </w:tc>
        <w:tc>
          <w:tcPr>
            <w:tcW w:w="1242" w:type="dxa"/>
            <w:tcBorders>
              <w:top w:val="nil"/>
              <w:left w:val="single" w:sz="4" w:space="0" w:color="auto"/>
              <w:bottom w:val="nil"/>
              <w:right w:val="single" w:sz="4" w:space="0" w:color="auto"/>
            </w:tcBorders>
            <w:shd w:val="clear" w:color="auto" w:fill="auto"/>
            <w:vAlign w:val="bottom"/>
          </w:tcPr>
          <w:p w14:paraId="38C5A537" w14:textId="370BC158"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6,7</w:t>
            </w:r>
          </w:p>
        </w:tc>
      </w:tr>
      <w:tr w:rsidR="00633850" w:rsidRPr="00D45CE5" w14:paraId="40919071" w14:textId="77777777" w:rsidTr="008570C2">
        <w:tc>
          <w:tcPr>
            <w:tcW w:w="3006" w:type="dxa"/>
            <w:tcBorders>
              <w:top w:val="nil"/>
              <w:left w:val="single" w:sz="4" w:space="0" w:color="auto"/>
              <w:bottom w:val="nil"/>
              <w:right w:val="single" w:sz="4" w:space="0" w:color="auto"/>
            </w:tcBorders>
            <w:vAlign w:val="bottom"/>
          </w:tcPr>
          <w:p w14:paraId="28AFFAF5" w14:textId="77777777" w:rsidR="00633850" w:rsidRPr="008570C2" w:rsidRDefault="00633850" w:rsidP="00E35777">
            <w:pPr>
              <w:spacing w:before="60" w:after="52" w:line="220" w:lineRule="exact"/>
              <w:ind w:left="113" w:right="-57"/>
              <w:rPr>
                <w:sz w:val="23"/>
                <w:szCs w:val="23"/>
              </w:rPr>
            </w:pPr>
            <w:r w:rsidRPr="008570C2">
              <w:rPr>
                <w:sz w:val="23"/>
                <w:szCs w:val="23"/>
              </w:rPr>
              <w:t xml:space="preserve">профессиональная, научная </w:t>
            </w:r>
            <w:r w:rsidRPr="00E35777">
              <w:rPr>
                <w:spacing w:val="-4"/>
                <w:sz w:val="23"/>
                <w:szCs w:val="23"/>
              </w:rPr>
              <w:t>и техническая деятельность</w:t>
            </w:r>
          </w:p>
        </w:tc>
        <w:tc>
          <w:tcPr>
            <w:tcW w:w="1241" w:type="dxa"/>
            <w:tcBorders>
              <w:top w:val="nil"/>
              <w:left w:val="nil"/>
              <w:bottom w:val="nil"/>
              <w:right w:val="single" w:sz="4" w:space="0" w:color="auto"/>
            </w:tcBorders>
            <w:shd w:val="clear" w:color="auto" w:fill="auto"/>
            <w:vAlign w:val="bottom"/>
          </w:tcPr>
          <w:p w14:paraId="023B646C" w14:textId="1BEFCBD6"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1,3</w:t>
            </w:r>
          </w:p>
        </w:tc>
        <w:tc>
          <w:tcPr>
            <w:tcW w:w="1242" w:type="dxa"/>
            <w:tcBorders>
              <w:top w:val="nil"/>
              <w:left w:val="single" w:sz="4" w:space="0" w:color="auto"/>
              <w:bottom w:val="nil"/>
              <w:right w:val="single" w:sz="4" w:space="0" w:color="auto"/>
            </w:tcBorders>
            <w:shd w:val="clear" w:color="auto" w:fill="auto"/>
            <w:vAlign w:val="bottom"/>
          </w:tcPr>
          <w:p w14:paraId="3B88276D" w14:textId="0D06E6A8"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1,5</w:t>
            </w:r>
          </w:p>
        </w:tc>
        <w:tc>
          <w:tcPr>
            <w:tcW w:w="1241" w:type="dxa"/>
            <w:tcBorders>
              <w:top w:val="nil"/>
              <w:left w:val="single" w:sz="4" w:space="0" w:color="auto"/>
              <w:bottom w:val="nil"/>
              <w:right w:val="single" w:sz="4" w:space="0" w:color="auto"/>
            </w:tcBorders>
            <w:shd w:val="clear" w:color="auto" w:fill="auto"/>
            <w:vAlign w:val="bottom"/>
          </w:tcPr>
          <w:p w14:paraId="715D502C" w14:textId="02AAC29A"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1,4</w:t>
            </w:r>
          </w:p>
        </w:tc>
        <w:tc>
          <w:tcPr>
            <w:tcW w:w="1242" w:type="dxa"/>
            <w:tcBorders>
              <w:top w:val="nil"/>
              <w:left w:val="single" w:sz="4" w:space="0" w:color="auto"/>
              <w:bottom w:val="nil"/>
              <w:right w:val="single" w:sz="4" w:space="0" w:color="auto"/>
            </w:tcBorders>
            <w:shd w:val="clear" w:color="auto" w:fill="auto"/>
            <w:vAlign w:val="bottom"/>
          </w:tcPr>
          <w:p w14:paraId="23D99515" w14:textId="12246DDE"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1,2</w:t>
            </w:r>
          </w:p>
        </w:tc>
        <w:tc>
          <w:tcPr>
            <w:tcW w:w="1242" w:type="dxa"/>
            <w:tcBorders>
              <w:top w:val="nil"/>
              <w:left w:val="single" w:sz="4" w:space="0" w:color="auto"/>
              <w:bottom w:val="nil"/>
              <w:right w:val="single" w:sz="4" w:space="0" w:color="auto"/>
            </w:tcBorders>
            <w:shd w:val="clear" w:color="auto" w:fill="auto"/>
            <w:vAlign w:val="bottom"/>
          </w:tcPr>
          <w:p w14:paraId="6D390C16" w14:textId="3213EE63"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1,3</w:t>
            </w:r>
          </w:p>
        </w:tc>
      </w:tr>
      <w:tr w:rsidR="00633850" w:rsidRPr="00D45CE5" w14:paraId="3AD71765" w14:textId="77777777" w:rsidTr="008570C2">
        <w:tc>
          <w:tcPr>
            <w:tcW w:w="3006" w:type="dxa"/>
            <w:tcBorders>
              <w:top w:val="nil"/>
              <w:left w:val="single" w:sz="4" w:space="0" w:color="auto"/>
              <w:bottom w:val="nil"/>
              <w:right w:val="single" w:sz="4" w:space="0" w:color="auto"/>
            </w:tcBorders>
            <w:vAlign w:val="bottom"/>
          </w:tcPr>
          <w:p w14:paraId="2B5F20FC" w14:textId="77777777" w:rsidR="00633850" w:rsidRPr="008570C2" w:rsidRDefault="00633850" w:rsidP="00E35777">
            <w:pPr>
              <w:spacing w:before="60" w:after="52" w:line="220" w:lineRule="exact"/>
              <w:ind w:left="113" w:right="-57"/>
              <w:rPr>
                <w:sz w:val="23"/>
                <w:szCs w:val="23"/>
              </w:rPr>
            </w:pPr>
            <w:r w:rsidRPr="008570C2">
              <w:rPr>
                <w:sz w:val="23"/>
                <w:szCs w:val="23"/>
              </w:rPr>
              <w:t xml:space="preserve">деятельность в сфере административных </w:t>
            </w:r>
            <w:r w:rsidRPr="008570C2">
              <w:rPr>
                <w:sz w:val="23"/>
                <w:szCs w:val="23"/>
              </w:rPr>
              <w:br/>
              <w:t>и вспомогательных услуг</w:t>
            </w:r>
          </w:p>
        </w:tc>
        <w:tc>
          <w:tcPr>
            <w:tcW w:w="1241" w:type="dxa"/>
            <w:tcBorders>
              <w:top w:val="nil"/>
              <w:left w:val="nil"/>
              <w:bottom w:val="nil"/>
              <w:right w:val="single" w:sz="4" w:space="0" w:color="auto"/>
            </w:tcBorders>
            <w:shd w:val="clear" w:color="auto" w:fill="auto"/>
            <w:vAlign w:val="bottom"/>
          </w:tcPr>
          <w:p w14:paraId="7B812688" w14:textId="047AB5F8"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1,0</w:t>
            </w:r>
          </w:p>
        </w:tc>
        <w:tc>
          <w:tcPr>
            <w:tcW w:w="1242" w:type="dxa"/>
            <w:tcBorders>
              <w:top w:val="nil"/>
              <w:left w:val="single" w:sz="4" w:space="0" w:color="auto"/>
              <w:bottom w:val="nil"/>
              <w:right w:val="single" w:sz="4" w:space="0" w:color="auto"/>
            </w:tcBorders>
            <w:shd w:val="clear" w:color="auto" w:fill="auto"/>
            <w:vAlign w:val="bottom"/>
          </w:tcPr>
          <w:p w14:paraId="24B01815" w14:textId="0B71486B"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1,2</w:t>
            </w:r>
          </w:p>
        </w:tc>
        <w:tc>
          <w:tcPr>
            <w:tcW w:w="1241" w:type="dxa"/>
            <w:tcBorders>
              <w:top w:val="nil"/>
              <w:left w:val="single" w:sz="4" w:space="0" w:color="auto"/>
              <w:bottom w:val="nil"/>
              <w:right w:val="single" w:sz="4" w:space="0" w:color="auto"/>
            </w:tcBorders>
            <w:shd w:val="clear" w:color="auto" w:fill="auto"/>
            <w:vAlign w:val="bottom"/>
          </w:tcPr>
          <w:p w14:paraId="1298AE08" w14:textId="2F348F6D"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1,1</w:t>
            </w:r>
          </w:p>
        </w:tc>
        <w:tc>
          <w:tcPr>
            <w:tcW w:w="1242" w:type="dxa"/>
            <w:tcBorders>
              <w:top w:val="nil"/>
              <w:left w:val="single" w:sz="4" w:space="0" w:color="auto"/>
              <w:bottom w:val="nil"/>
              <w:right w:val="single" w:sz="4" w:space="0" w:color="auto"/>
            </w:tcBorders>
            <w:shd w:val="clear" w:color="auto" w:fill="auto"/>
            <w:vAlign w:val="bottom"/>
          </w:tcPr>
          <w:p w14:paraId="06591891" w14:textId="42489A13"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1,0</w:t>
            </w:r>
          </w:p>
        </w:tc>
        <w:tc>
          <w:tcPr>
            <w:tcW w:w="1242" w:type="dxa"/>
            <w:tcBorders>
              <w:top w:val="nil"/>
              <w:left w:val="single" w:sz="4" w:space="0" w:color="auto"/>
              <w:bottom w:val="nil"/>
              <w:right w:val="single" w:sz="4" w:space="0" w:color="auto"/>
            </w:tcBorders>
            <w:shd w:val="clear" w:color="auto" w:fill="auto"/>
            <w:vAlign w:val="bottom"/>
          </w:tcPr>
          <w:p w14:paraId="231013DF" w14:textId="2785248F"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1,1</w:t>
            </w:r>
          </w:p>
        </w:tc>
      </w:tr>
      <w:tr w:rsidR="00633850" w:rsidRPr="00D45CE5" w14:paraId="3BF47810" w14:textId="77777777" w:rsidTr="008570C2">
        <w:tc>
          <w:tcPr>
            <w:tcW w:w="3006" w:type="dxa"/>
            <w:tcBorders>
              <w:top w:val="nil"/>
              <w:left w:val="single" w:sz="4" w:space="0" w:color="auto"/>
              <w:bottom w:val="nil"/>
              <w:right w:val="single" w:sz="4" w:space="0" w:color="auto"/>
            </w:tcBorders>
            <w:vAlign w:val="bottom"/>
          </w:tcPr>
          <w:p w14:paraId="68A95F2C" w14:textId="77777777" w:rsidR="00633850" w:rsidRPr="008570C2" w:rsidRDefault="00633850" w:rsidP="00E35777">
            <w:pPr>
              <w:spacing w:before="60" w:after="52" w:line="220" w:lineRule="exact"/>
              <w:ind w:left="113" w:right="-57"/>
              <w:rPr>
                <w:sz w:val="23"/>
                <w:szCs w:val="23"/>
              </w:rPr>
            </w:pPr>
            <w:r w:rsidRPr="008570C2">
              <w:rPr>
                <w:sz w:val="23"/>
                <w:szCs w:val="23"/>
              </w:rPr>
              <w:t>государственное управление</w:t>
            </w:r>
          </w:p>
        </w:tc>
        <w:tc>
          <w:tcPr>
            <w:tcW w:w="1241" w:type="dxa"/>
            <w:tcBorders>
              <w:top w:val="nil"/>
              <w:left w:val="nil"/>
              <w:bottom w:val="nil"/>
              <w:right w:val="single" w:sz="4" w:space="0" w:color="auto"/>
            </w:tcBorders>
            <w:shd w:val="clear" w:color="auto" w:fill="auto"/>
            <w:vAlign w:val="bottom"/>
          </w:tcPr>
          <w:p w14:paraId="44B500E3" w14:textId="1126DE01"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5,1</w:t>
            </w:r>
          </w:p>
        </w:tc>
        <w:tc>
          <w:tcPr>
            <w:tcW w:w="1242" w:type="dxa"/>
            <w:tcBorders>
              <w:top w:val="nil"/>
              <w:left w:val="single" w:sz="4" w:space="0" w:color="auto"/>
              <w:bottom w:val="nil"/>
              <w:right w:val="single" w:sz="4" w:space="0" w:color="auto"/>
            </w:tcBorders>
            <w:shd w:val="clear" w:color="auto" w:fill="auto"/>
            <w:vAlign w:val="bottom"/>
          </w:tcPr>
          <w:p w14:paraId="6EEFDF80" w14:textId="22D9E862"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5,2</w:t>
            </w:r>
          </w:p>
        </w:tc>
        <w:tc>
          <w:tcPr>
            <w:tcW w:w="1241" w:type="dxa"/>
            <w:tcBorders>
              <w:top w:val="nil"/>
              <w:left w:val="single" w:sz="4" w:space="0" w:color="auto"/>
              <w:bottom w:val="nil"/>
              <w:right w:val="single" w:sz="4" w:space="0" w:color="auto"/>
            </w:tcBorders>
            <w:shd w:val="clear" w:color="auto" w:fill="auto"/>
            <w:vAlign w:val="bottom"/>
          </w:tcPr>
          <w:p w14:paraId="035E25F1" w14:textId="55FF5196"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5,1</w:t>
            </w:r>
          </w:p>
        </w:tc>
        <w:tc>
          <w:tcPr>
            <w:tcW w:w="1242" w:type="dxa"/>
            <w:tcBorders>
              <w:top w:val="nil"/>
              <w:left w:val="single" w:sz="4" w:space="0" w:color="auto"/>
              <w:bottom w:val="nil"/>
              <w:right w:val="single" w:sz="4" w:space="0" w:color="auto"/>
            </w:tcBorders>
            <w:shd w:val="clear" w:color="auto" w:fill="auto"/>
            <w:vAlign w:val="bottom"/>
          </w:tcPr>
          <w:p w14:paraId="4DE24C84" w14:textId="4F85D87D"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4,0</w:t>
            </w:r>
          </w:p>
        </w:tc>
        <w:tc>
          <w:tcPr>
            <w:tcW w:w="1242" w:type="dxa"/>
            <w:tcBorders>
              <w:top w:val="nil"/>
              <w:left w:val="single" w:sz="4" w:space="0" w:color="auto"/>
              <w:bottom w:val="nil"/>
              <w:right w:val="single" w:sz="4" w:space="0" w:color="auto"/>
            </w:tcBorders>
            <w:shd w:val="clear" w:color="auto" w:fill="auto"/>
            <w:vAlign w:val="bottom"/>
          </w:tcPr>
          <w:p w14:paraId="7D9E461B" w14:textId="371901AD"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4,7</w:t>
            </w:r>
          </w:p>
        </w:tc>
      </w:tr>
      <w:tr w:rsidR="00633850" w:rsidRPr="00D45CE5" w14:paraId="0EA24CCF" w14:textId="77777777" w:rsidTr="008570C2">
        <w:tc>
          <w:tcPr>
            <w:tcW w:w="3006" w:type="dxa"/>
            <w:tcBorders>
              <w:top w:val="nil"/>
              <w:left w:val="single" w:sz="4" w:space="0" w:color="auto"/>
              <w:bottom w:val="nil"/>
              <w:right w:val="single" w:sz="4" w:space="0" w:color="auto"/>
            </w:tcBorders>
            <w:vAlign w:val="bottom"/>
          </w:tcPr>
          <w:p w14:paraId="2CAEDA33" w14:textId="77777777" w:rsidR="00633850" w:rsidRPr="008570C2" w:rsidRDefault="00633850" w:rsidP="00E35777">
            <w:pPr>
              <w:spacing w:before="60" w:after="52" w:line="220" w:lineRule="exact"/>
              <w:ind w:left="113" w:right="-57"/>
              <w:rPr>
                <w:sz w:val="23"/>
                <w:szCs w:val="23"/>
              </w:rPr>
            </w:pPr>
            <w:r w:rsidRPr="008570C2">
              <w:rPr>
                <w:sz w:val="23"/>
                <w:szCs w:val="23"/>
              </w:rPr>
              <w:t>образование</w:t>
            </w:r>
          </w:p>
        </w:tc>
        <w:tc>
          <w:tcPr>
            <w:tcW w:w="1241" w:type="dxa"/>
            <w:tcBorders>
              <w:top w:val="nil"/>
              <w:left w:val="nil"/>
              <w:bottom w:val="nil"/>
              <w:right w:val="single" w:sz="4" w:space="0" w:color="auto"/>
            </w:tcBorders>
            <w:shd w:val="clear" w:color="auto" w:fill="auto"/>
            <w:vAlign w:val="bottom"/>
          </w:tcPr>
          <w:p w14:paraId="4AF5AEF1" w14:textId="5C0259B1"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5,4</w:t>
            </w:r>
          </w:p>
        </w:tc>
        <w:tc>
          <w:tcPr>
            <w:tcW w:w="1242" w:type="dxa"/>
            <w:tcBorders>
              <w:top w:val="nil"/>
              <w:left w:val="single" w:sz="4" w:space="0" w:color="auto"/>
              <w:bottom w:val="nil"/>
              <w:right w:val="single" w:sz="4" w:space="0" w:color="auto"/>
            </w:tcBorders>
            <w:shd w:val="clear" w:color="auto" w:fill="auto"/>
            <w:vAlign w:val="bottom"/>
          </w:tcPr>
          <w:p w14:paraId="4E453A47" w14:textId="341E15DE"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6,9</w:t>
            </w:r>
          </w:p>
        </w:tc>
        <w:tc>
          <w:tcPr>
            <w:tcW w:w="1241" w:type="dxa"/>
            <w:tcBorders>
              <w:top w:val="nil"/>
              <w:left w:val="single" w:sz="4" w:space="0" w:color="auto"/>
              <w:bottom w:val="nil"/>
              <w:right w:val="single" w:sz="4" w:space="0" w:color="auto"/>
            </w:tcBorders>
            <w:shd w:val="clear" w:color="auto" w:fill="auto"/>
            <w:vAlign w:val="bottom"/>
          </w:tcPr>
          <w:p w14:paraId="50D990C1" w14:textId="2A3199F7"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6,2</w:t>
            </w:r>
          </w:p>
        </w:tc>
        <w:tc>
          <w:tcPr>
            <w:tcW w:w="1242" w:type="dxa"/>
            <w:tcBorders>
              <w:top w:val="nil"/>
              <w:left w:val="single" w:sz="4" w:space="0" w:color="auto"/>
              <w:bottom w:val="nil"/>
              <w:right w:val="single" w:sz="4" w:space="0" w:color="auto"/>
            </w:tcBorders>
            <w:shd w:val="clear" w:color="auto" w:fill="auto"/>
            <w:vAlign w:val="bottom"/>
          </w:tcPr>
          <w:p w14:paraId="45932995" w14:textId="0D4AACCA"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3,1</w:t>
            </w:r>
          </w:p>
        </w:tc>
        <w:tc>
          <w:tcPr>
            <w:tcW w:w="1242" w:type="dxa"/>
            <w:tcBorders>
              <w:top w:val="nil"/>
              <w:left w:val="single" w:sz="4" w:space="0" w:color="auto"/>
              <w:bottom w:val="nil"/>
              <w:right w:val="single" w:sz="4" w:space="0" w:color="auto"/>
            </w:tcBorders>
            <w:shd w:val="clear" w:color="auto" w:fill="auto"/>
            <w:vAlign w:val="bottom"/>
          </w:tcPr>
          <w:p w14:paraId="39AF216E" w14:textId="2E2E6912"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5,0</w:t>
            </w:r>
          </w:p>
        </w:tc>
      </w:tr>
      <w:tr w:rsidR="00633850" w:rsidRPr="00D45CE5" w14:paraId="6B68315F" w14:textId="77777777" w:rsidTr="008570C2">
        <w:tc>
          <w:tcPr>
            <w:tcW w:w="3006" w:type="dxa"/>
            <w:tcBorders>
              <w:top w:val="nil"/>
              <w:left w:val="single" w:sz="4" w:space="0" w:color="auto"/>
              <w:bottom w:val="nil"/>
              <w:right w:val="single" w:sz="4" w:space="0" w:color="auto"/>
            </w:tcBorders>
            <w:vAlign w:val="bottom"/>
          </w:tcPr>
          <w:p w14:paraId="03695E7F" w14:textId="77777777" w:rsidR="00633850" w:rsidRPr="008570C2" w:rsidRDefault="00633850" w:rsidP="00E35777">
            <w:pPr>
              <w:spacing w:before="60" w:after="52" w:line="220" w:lineRule="exact"/>
              <w:ind w:left="113" w:right="-57"/>
              <w:rPr>
                <w:sz w:val="23"/>
                <w:szCs w:val="23"/>
              </w:rPr>
            </w:pPr>
            <w:r w:rsidRPr="008570C2">
              <w:rPr>
                <w:sz w:val="23"/>
                <w:szCs w:val="23"/>
              </w:rPr>
              <w:t xml:space="preserve">здравоохранение </w:t>
            </w:r>
            <w:r w:rsidRPr="008570C2">
              <w:rPr>
                <w:sz w:val="23"/>
                <w:szCs w:val="23"/>
              </w:rPr>
              <w:br/>
              <w:t>и социальные услуги</w:t>
            </w:r>
          </w:p>
        </w:tc>
        <w:tc>
          <w:tcPr>
            <w:tcW w:w="1241" w:type="dxa"/>
            <w:tcBorders>
              <w:top w:val="nil"/>
              <w:left w:val="nil"/>
              <w:bottom w:val="nil"/>
              <w:right w:val="single" w:sz="4" w:space="0" w:color="auto"/>
            </w:tcBorders>
            <w:shd w:val="clear" w:color="auto" w:fill="auto"/>
            <w:vAlign w:val="bottom"/>
          </w:tcPr>
          <w:p w14:paraId="7C5AD193" w14:textId="1E8DFA6E"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4,8</w:t>
            </w:r>
          </w:p>
        </w:tc>
        <w:tc>
          <w:tcPr>
            <w:tcW w:w="1242" w:type="dxa"/>
            <w:tcBorders>
              <w:top w:val="nil"/>
              <w:left w:val="single" w:sz="4" w:space="0" w:color="auto"/>
              <w:bottom w:val="nil"/>
              <w:right w:val="single" w:sz="4" w:space="0" w:color="auto"/>
            </w:tcBorders>
            <w:shd w:val="clear" w:color="auto" w:fill="auto"/>
            <w:vAlign w:val="bottom"/>
          </w:tcPr>
          <w:p w14:paraId="4326F162" w14:textId="22159C53"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5,0</w:t>
            </w:r>
          </w:p>
        </w:tc>
        <w:tc>
          <w:tcPr>
            <w:tcW w:w="1241" w:type="dxa"/>
            <w:tcBorders>
              <w:top w:val="nil"/>
              <w:left w:val="single" w:sz="4" w:space="0" w:color="auto"/>
              <w:bottom w:val="nil"/>
              <w:right w:val="single" w:sz="4" w:space="0" w:color="auto"/>
            </w:tcBorders>
            <w:shd w:val="clear" w:color="auto" w:fill="auto"/>
            <w:vAlign w:val="bottom"/>
          </w:tcPr>
          <w:p w14:paraId="4807158B" w14:textId="456205D6"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4,9</w:t>
            </w:r>
          </w:p>
        </w:tc>
        <w:tc>
          <w:tcPr>
            <w:tcW w:w="1242" w:type="dxa"/>
            <w:tcBorders>
              <w:top w:val="nil"/>
              <w:left w:val="single" w:sz="4" w:space="0" w:color="auto"/>
              <w:bottom w:val="nil"/>
              <w:right w:val="single" w:sz="4" w:space="0" w:color="auto"/>
            </w:tcBorders>
            <w:shd w:val="clear" w:color="auto" w:fill="auto"/>
            <w:vAlign w:val="bottom"/>
          </w:tcPr>
          <w:p w14:paraId="52D24046" w14:textId="3F482CD1"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3,9</w:t>
            </w:r>
          </w:p>
        </w:tc>
        <w:tc>
          <w:tcPr>
            <w:tcW w:w="1242" w:type="dxa"/>
            <w:tcBorders>
              <w:top w:val="nil"/>
              <w:left w:val="single" w:sz="4" w:space="0" w:color="auto"/>
              <w:bottom w:val="nil"/>
              <w:right w:val="single" w:sz="4" w:space="0" w:color="auto"/>
            </w:tcBorders>
            <w:shd w:val="clear" w:color="auto" w:fill="auto"/>
            <w:vAlign w:val="bottom"/>
          </w:tcPr>
          <w:p w14:paraId="66F8A1E8" w14:textId="1B36CB25"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4,5</w:t>
            </w:r>
          </w:p>
        </w:tc>
      </w:tr>
      <w:tr w:rsidR="00633850" w:rsidRPr="00D45CE5" w14:paraId="2DEED905" w14:textId="77777777" w:rsidTr="008570C2">
        <w:tc>
          <w:tcPr>
            <w:tcW w:w="3006" w:type="dxa"/>
            <w:tcBorders>
              <w:top w:val="nil"/>
              <w:left w:val="single" w:sz="4" w:space="0" w:color="auto"/>
              <w:bottom w:val="nil"/>
              <w:right w:val="single" w:sz="4" w:space="0" w:color="auto"/>
            </w:tcBorders>
            <w:vAlign w:val="bottom"/>
          </w:tcPr>
          <w:p w14:paraId="173AFF87" w14:textId="77777777" w:rsidR="00633850" w:rsidRPr="008570C2" w:rsidRDefault="00633850" w:rsidP="00E35777">
            <w:pPr>
              <w:spacing w:before="60" w:after="52" w:line="220" w:lineRule="exact"/>
              <w:ind w:left="113" w:right="-57"/>
              <w:rPr>
                <w:sz w:val="23"/>
                <w:szCs w:val="23"/>
              </w:rPr>
            </w:pPr>
            <w:r w:rsidRPr="008570C2">
              <w:rPr>
                <w:sz w:val="23"/>
                <w:szCs w:val="23"/>
              </w:rPr>
              <w:t>творчество, спорт, развлечения и отдых</w:t>
            </w:r>
          </w:p>
        </w:tc>
        <w:tc>
          <w:tcPr>
            <w:tcW w:w="1241" w:type="dxa"/>
            <w:tcBorders>
              <w:top w:val="nil"/>
              <w:left w:val="nil"/>
              <w:bottom w:val="nil"/>
              <w:right w:val="single" w:sz="4" w:space="0" w:color="auto"/>
            </w:tcBorders>
            <w:shd w:val="clear" w:color="auto" w:fill="auto"/>
            <w:vAlign w:val="bottom"/>
          </w:tcPr>
          <w:p w14:paraId="4D6994D1" w14:textId="4BAA2D7E"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0,9</w:t>
            </w:r>
          </w:p>
        </w:tc>
        <w:tc>
          <w:tcPr>
            <w:tcW w:w="1242" w:type="dxa"/>
            <w:tcBorders>
              <w:top w:val="nil"/>
              <w:left w:val="single" w:sz="4" w:space="0" w:color="auto"/>
              <w:bottom w:val="nil"/>
              <w:right w:val="single" w:sz="4" w:space="0" w:color="auto"/>
            </w:tcBorders>
            <w:shd w:val="clear" w:color="auto" w:fill="auto"/>
            <w:vAlign w:val="bottom"/>
          </w:tcPr>
          <w:p w14:paraId="667EE74C" w14:textId="4C2966DA"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1,1</w:t>
            </w:r>
          </w:p>
        </w:tc>
        <w:tc>
          <w:tcPr>
            <w:tcW w:w="1241" w:type="dxa"/>
            <w:tcBorders>
              <w:top w:val="nil"/>
              <w:left w:val="single" w:sz="4" w:space="0" w:color="auto"/>
              <w:bottom w:val="nil"/>
              <w:right w:val="single" w:sz="4" w:space="0" w:color="auto"/>
            </w:tcBorders>
            <w:shd w:val="clear" w:color="auto" w:fill="auto"/>
            <w:vAlign w:val="bottom"/>
          </w:tcPr>
          <w:p w14:paraId="2D7C327E" w14:textId="38D7E7F9"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1,0</w:t>
            </w:r>
          </w:p>
        </w:tc>
        <w:tc>
          <w:tcPr>
            <w:tcW w:w="1242" w:type="dxa"/>
            <w:tcBorders>
              <w:top w:val="nil"/>
              <w:left w:val="single" w:sz="4" w:space="0" w:color="auto"/>
              <w:bottom w:val="nil"/>
              <w:right w:val="single" w:sz="4" w:space="0" w:color="auto"/>
            </w:tcBorders>
            <w:shd w:val="clear" w:color="auto" w:fill="auto"/>
            <w:vAlign w:val="bottom"/>
          </w:tcPr>
          <w:p w14:paraId="10A9C41F" w14:textId="56B8451D"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0,9</w:t>
            </w:r>
          </w:p>
        </w:tc>
        <w:tc>
          <w:tcPr>
            <w:tcW w:w="1242" w:type="dxa"/>
            <w:tcBorders>
              <w:top w:val="nil"/>
              <w:left w:val="single" w:sz="4" w:space="0" w:color="auto"/>
              <w:bottom w:val="nil"/>
              <w:right w:val="single" w:sz="4" w:space="0" w:color="auto"/>
            </w:tcBorders>
            <w:shd w:val="clear" w:color="auto" w:fill="auto"/>
            <w:vAlign w:val="bottom"/>
          </w:tcPr>
          <w:p w14:paraId="5BD5A384" w14:textId="70C8A56C"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0,9</w:t>
            </w:r>
          </w:p>
        </w:tc>
      </w:tr>
      <w:tr w:rsidR="00633850" w:rsidRPr="00D45CE5" w14:paraId="1D1DA1D4" w14:textId="77777777" w:rsidTr="008570C2">
        <w:tc>
          <w:tcPr>
            <w:tcW w:w="3006" w:type="dxa"/>
            <w:tcBorders>
              <w:top w:val="nil"/>
              <w:left w:val="single" w:sz="4" w:space="0" w:color="auto"/>
              <w:bottom w:val="nil"/>
              <w:right w:val="single" w:sz="4" w:space="0" w:color="auto"/>
            </w:tcBorders>
            <w:vAlign w:val="bottom"/>
          </w:tcPr>
          <w:p w14:paraId="3F085508" w14:textId="3F881B4B" w:rsidR="00633850" w:rsidRPr="008570C2" w:rsidRDefault="00633850" w:rsidP="00E35777">
            <w:pPr>
              <w:spacing w:before="60" w:after="52" w:line="220" w:lineRule="exact"/>
              <w:ind w:left="113" w:right="-57"/>
              <w:rPr>
                <w:sz w:val="23"/>
                <w:szCs w:val="23"/>
              </w:rPr>
            </w:pPr>
            <w:r w:rsidRPr="008570C2">
              <w:rPr>
                <w:sz w:val="23"/>
                <w:szCs w:val="23"/>
              </w:rPr>
              <w:t>предоставление прочих видов услуг</w:t>
            </w:r>
          </w:p>
        </w:tc>
        <w:tc>
          <w:tcPr>
            <w:tcW w:w="1241" w:type="dxa"/>
            <w:tcBorders>
              <w:top w:val="nil"/>
              <w:left w:val="nil"/>
              <w:bottom w:val="nil"/>
              <w:right w:val="single" w:sz="4" w:space="0" w:color="auto"/>
            </w:tcBorders>
            <w:shd w:val="clear" w:color="auto" w:fill="auto"/>
            <w:vAlign w:val="bottom"/>
          </w:tcPr>
          <w:p w14:paraId="3DB2E0EF" w14:textId="32303CEF"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0,8</w:t>
            </w:r>
          </w:p>
        </w:tc>
        <w:tc>
          <w:tcPr>
            <w:tcW w:w="1242" w:type="dxa"/>
            <w:tcBorders>
              <w:top w:val="nil"/>
              <w:left w:val="single" w:sz="4" w:space="0" w:color="auto"/>
              <w:bottom w:val="nil"/>
              <w:right w:val="single" w:sz="4" w:space="0" w:color="auto"/>
            </w:tcBorders>
            <w:shd w:val="clear" w:color="auto" w:fill="auto"/>
            <w:vAlign w:val="bottom"/>
          </w:tcPr>
          <w:p w14:paraId="126C002D" w14:textId="7DED6168" w:rsidR="00633850" w:rsidRPr="00591FF4" w:rsidRDefault="00633850" w:rsidP="00E35777">
            <w:pPr>
              <w:tabs>
                <w:tab w:val="left" w:pos="743"/>
              </w:tabs>
              <w:spacing w:before="60" w:after="52" w:line="220" w:lineRule="exact"/>
              <w:ind w:right="227"/>
              <w:jc w:val="right"/>
              <w:rPr>
                <w:sz w:val="23"/>
                <w:szCs w:val="23"/>
              </w:rPr>
            </w:pPr>
            <w:r w:rsidRPr="00337E83">
              <w:rPr>
                <w:sz w:val="23"/>
                <w:szCs w:val="23"/>
              </w:rPr>
              <w:t>0,9</w:t>
            </w:r>
          </w:p>
        </w:tc>
        <w:tc>
          <w:tcPr>
            <w:tcW w:w="1241" w:type="dxa"/>
            <w:tcBorders>
              <w:top w:val="nil"/>
              <w:left w:val="single" w:sz="4" w:space="0" w:color="auto"/>
              <w:bottom w:val="nil"/>
              <w:right w:val="single" w:sz="4" w:space="0" w:color="auto"/>
            </w:tcBorders>
            <w:shd w:val="clear" w:color="auto" w:fill="auto"/>
            <w:vAlign w:val="bottom"/>
          </w:tcPr>
          <w:p w14:paraId="544F7F89" w14:textId="4D9A21EC" w:rsidR="00633850" w:rsidRPr="00550EDF" w:rsidRDefault="00633850" w:rsidP="00E35777">
            <w:pPr>
              <w:tabs>
                <w:tab w:val="left" w:pos="743"/>
              </w:tabs>
              <w:spacing w:before="60" w:after="52" w:line="220" w:lineRule="exact"/>
              <w:ind w:right="227"/>
              <w:jc w:val="right"/>
              <w:rPr>
                <w:sz w:val="23"/>
                <w:szCs w:val="23"/>
              </w:rPr>
            </w:pPr>
            <w:r w:rsidRPr="000E5FFA">
              <w:rPr>
                <w:sz w:val="23"/>
                <w:szCs w:val="23"/>
              </w:rPr>
              <w:t>0,9</w:t>
            </w:r>
          </w:p>
        </w:tc>
        <w:tc>
          <w:tcPr>
            <w:tcW w:w="1242" w:type="dxa"/>
            <w:tcBorders>
              <w:top w:val="nil"/>
              <w:left w:val="single" w:sz="4" w:space="0" w:color="auto"/>
              <w:bottom w:val="nil"/>
              <w:right w:val="single" w:sz="4" w:space="0" w:color="auto"/>
            </w:tcBorders>
            <w:shd w:val="clear" w:color="auto" w:fill="auto"/>
            <w:vAlign w:val="bottom"/>
          </w:tcPr>
          <w:p w14:paraId="08DC85A9" w14:textId="1ADE461E" w:rsidR="00633850" w:rsidRPr="00662C3D" w:rsidRDefault="00633850" w:rsidP="00E35777">
            <w:pPr>
              <w:tabs>
                <w:tab w:val="left" w:pos="743"/>
              </w:tabs>
              <w:spacing w:before="60" w:after="52" w:line="220" w:lineRule="exact"/>
              <w:ind w:right="227"/>
              <w:jc w:val="right"/>
              <w:rPr>
                <w:sz w:val="23"/>
                <w:szCs w:val="23"/>
              </w:rPr>
            </w:pPr>
            <w:r w:rsidRPr="000E5FFA">
              <w:rPr>
                <w:sz w:val="23"/>
                <w:szCs w:val="23"/>
              </w:rPr>
              <w:t>0,7</w:t>
            </w:r>
          </w:p>
        </w:tc>
        <w:tc>
          <w:tcPr>
            <w:tcW w:w="1242" w:type="dxa"/>
            <w:tcBorders>
              <w:top w:val="nil"/>
              <w:left w:val="single" w:sz="4" w:space="0" w:color="auto"/>
              <w:bottom w:val="nil"/>
              <w:right w:val="single" w:sz="4" w:space="0" w:color="auto"/>
            </w:tcBorders>
            <w:shd w:val="clear" w:color="auto" w:fill="auto"/>
            <w:vAlign w:val="bottom"/>
          </w:tcPr>
          <w:p w14:paraId="0F006489" w14:textId="13A1DF4C" w:rsidR="00633850" w:rsidRPr="005005B2" w:rsidRDefault="00633850" w:rsidP="00E35777">
            <w:pPr>
              <w:tabs>
                <w:tab w:val="left" w:pos="743"/>
              </w:tabs>
              <w:spacing w:before="60" w:after="52" w:line="220" w:lineRule="exact"/>
              <w:ind w:right="227"/>
              <w:jc w:val="right"/>
              <w:rPr>
                <w:sz w:val="23"/>
                <w:szCs w:val="23"/>
              </w:rPr>
            </w:pPr>
            <w:r w:rsidRPr="00633850">
              <w:rPr>
                <w:sz w:val="23"/>
                <w:szCs w:val="23"/>
              </w:rPr>
              <w:t>0,8</w:t>
            </w:r>
          </w:p>
        </w:tc>
      </w:tr>
      <w:tr w:rsidR="00AC2B69" w:rsidRPr="00D45CE5" w14:paraId="4A40E381" w14:textId="77777777" w:rsidTr="008570C2">
        <w:tc>
          <w:tcPr>
            <w:tcW w:w="3006" w:type="dxa"/>
            <w:tcBorders>
              <w:top w:val="nil"/>
              <w:left w:val="single" w:sz="4" w:space="0" w:color="auto"/>
              <w:bottom w:val="double" w:sz="4" w:space="0" w:color="auto"/>
              <w:right w:val="single" w:sz="4" w:space="0" w:color="auto"/>
            </w:tcBorders>
            <w:vAlign w:val="bottom"/>
          </w:tcPr>
          <w:p w14:paraId="14D6157D" w14:textId="638BDCA4" w:rsidR="00AC2B69" w:rsidRPr="00E35777" w:rsidRDefault="00AC2B69" w:rsidP="00E35777">
            <w:pPr>
              <w:spacing w:before="60" w:after="52" w:line="220" w:lineRule="exact"/>
              <w:ind w:left="113" w:right="-57"/>
              <w:rPr>
                <w:bCs/>
                <w:spacing w:val="-2"/>
                <w:sz w:val="23"/>
                <w:szCs w:val="23"/>
              </w:rPr>
            </w:pPr>
            <w:r w:rsidRPr="00E35777">
              <w:rPr>
                <w:bCs/>
                <w:spacing w:val="-2"/>
                <w:sz w:val="23"/>
                <w:szCs w:val="23"/>
              </w:rPr>
              <w:t>чистые налоги на продукты</w:t>
            </w:r>
          </w:p>
        </w:tc>
        <w:tc>
          <w:tcPr>
            <w:tcW w:w="1241" w:type="dxa"/>
            <w:tcBorders>
              <w:top w:val="nil"/>
              <w:left w:val="nil"/>
              <w:bottom w:val="double" w:sz="4" w:space="0" w:color="auto"/>
              <w:right w:val="single" w:sz="4" w:space="0" w:color="auto"/>
            </w:tcBorders>
            <w:shd w:val="clear" w:color="auto" w:fill="auto"/>
            <w:vAlign w:val="bottom"/>
          </w:tcPr>
          <w:p w14:paraId="74031D38" w14:textId="00ED9EA0" w:rsidR="00AC2B69" w:rsidRPr="005A148B" w:rsidRDefault="00337E83" w:rsidP="00E35777">
            <w:pPr>
              <w:tabs>
                <w:tab w:val="left" w:pos="743"/>
              </w:tabs>
              <w:spacing w:before="60" w:after="52" w:line="220" w:lineRule="exact"/>
              <w:ind w:right="227"/>
              <w:jc w:val="right"/>
              <w:rPr>
                <w:sz w:val="23"/>
                <w:szCs w:val="23"/>
              </w:rPr>
            </w:pPr>
            <w:r>
              <w:rPr>
                <w:sz w:val="23"/>
                <w:szCs w:val="23"/>
              </w:rPr>
              <w:t>12,1</w:t>
            </w:r>
          </w:p>
        </w:tc>
        <w:tc>
          <w:tcPr>
            <w:tcW w:w="1242" w:type="dxa"/>
            <w:tcBorders>
              <w:top w:val="nil"/>
              <w:left w:val="single" w:sz="4" w:space="0" w:color="auto"/>
              <w:bottom w:val="double" w:sz="4" w:space="0" w:color="auto"/>
              <w:right w:val="single" w:sz="4" w:space="0" w:color="auto"/>
            </w:tcBorders>
            <w:shd w:val="clear" w:color="auto" w:fill="auto"/>
            <w:vAlign w:val="bottom"/>
          </w:tcPr>
          <w:p w14:paraId="3684F21E" w14:textId="7CA75FA6" w:rsidR="00AC2B69" w:rsidRPr="005A148B" w:rsidRDefault="00AC2B69" w:rsidP="00E35777">
            <w:pPr>
              <w:tabs>
                <w:tab w:val="left" w:pos="743"/>
              </w:tabs>
              <w:spacing w:before="60" w:after="52" w:line="220" w:lineRule="exact"/>
              <w:ind w:right="227"/>
              <w:jc w:val="right"/>
              <w:rPr>
                <w:sz w:val="23"/>
                <w:szCs w:val="23"/>
              </w:rPr>
            </w:pPr>
            <w:r>
              <w:rPr>
                <w:sz w:val="23"/>
                <w:szCs w:val="23"/>
              </w:rPr>
              <w:t>10</w:t>
            </w:r>
            <w:r w:rsidRPr="005A148B">
              <w:rPr>
                <w:sz w:val="23"/>
                <w:szCs w:val="23"/>
              </w:rPr>
              <w:t>,</w:t>
            </w:r>
            <w:r w:rsidR="00337E83">
              <w:rPr>
                <w:sz w:val="23"/>
                <w:szCs w:val="23"/>
              </w:rPr>
              <w:t>3</w:t>
            </w:r>
          </w:p>
        </w:tc>
        <w:tc>
          <w:tcPr>
            <w:tcW w:w="1241" w:type="dxa"/>
            <w:tcBorders>
              <w:top w:val="nil"/>
              <w:left w:val="single" w:sz="4" w:space="0" w:color="auto"/>
              <w:bottom w:val="double" w:sz="4" w:space="0" w:color="auto"/>
              <w:right w:val="single" w:sz="4" w:space="0" w:color="auto"/>
            </w:tcBorders>
            <w:shd w:val="clear" w:color="auto" w:fill="auto"/>
            <w:vAlign w:val="bottom"/>
          </w:tcPr>
          <w:p w14:paraId="25493DA5" w14:textId="42545E95" w:rsidR="00AC2B69" w:rsidRPr="005A148B" w:rsidRDefault="00AC2B69" w:rsidP="00E35777">
            <w:pPr>
              <w:tabs>
                <w:tab w:val="left" w:pos="743"/>
              </w:tabs>
              <w:spacing w:before="60" w:after="52" w:line="220" w:lineRule="exact"/>
              <w:ind w:right="227"/>
              <w:jc w:val="right"/>
              <w:rPr>
                <w:sz w:val="23"/>
                <w:szCs w:val="23"/>
              </w:rPr>
            </w:pPr>
            <w:r>
              <w:rPr>
                <w:sz w:val="23"/>
                <w:szCs w:val="23"/>
              </w:rPr>
              <w:t>11,</w:t>
            </w:r>
            <w:r w:rsidR="000E5FFA">
              <w:rPr>
                <w:sz w:val="23"/>
                <w:szCs w:val="23"/>
              </w:rPr>
              <w:t>2</w:t>
            </w:r>
          </w:p>
        </w:tc>
        <w:tc>
          <w:tcPr>
            <w:tcW w:w="1242" w:type="dxa"/>
            <w:tcBorders>
              <w:top w:val="nil"/>
              <w:left w:val="single" w:sz="4" w:space="0" w:color="auto"/>
              <w:bottom w:val="double" w:sz="4" w:space="0" w:color="auto"/>
              <w:right w:val="single" w:sz="4" w:space="0" w:color="auto"/>
            </w:tcBorders>
            <w:shd w:val="clear" w:color="auto" w:fill="auto"/>
            <w:vAlign w:val="bottom"/>
          </w:tcPr>
          <w:p w14:paraId="05CEA721" w14:textId="01777714" w:rsidR="00AC2B69" w:rsidRPr="005A148B" w:rsidRDefault="00AC2B69" w:rsidP="00E35777">
            <w:pPr>
              <w:tabs>
                <w:tab w:val="left" w:pos="743"/>
              </w:tabs>
              <w:spacing w:before="60" w:after="52" w:line="220" w:lineRule="exact"/>
              <w:ind w:right="227"/>
              <w:jc w:val="right"/>
              <w:rPr>
                <w:sz w:val="23"/>
                <w:szCs w:val="23"/>
              </w:rPr>
            </w:pPr>
            <w:r>
              <w:rPr>
                <w:sz w:val="23"/>
                <w:szCs w:val="23"/>
              </w:rPr>
              <w:t>10,</w:t>
            </w:r>
            <w:r w:rsidR="000E5FFA">
              <w:rPr>
                <w:sz w:val="23"/>
                <w:szCs w:val="23"/>
              </w:rPr>
              <w:t>8</w:t>
            </w:r>
          </w:p>
        </w:tc>
        <w:tc>
          <w:tcPr>
            <w:tcW w:w="1242" w:type="dxa"/>
            <w:tcBorders>
              <w:top w:val="nil"/>
              <w:left w:val="single" w:sz="4" w:space="0" w:color="auto"/>
              <w:bottom w:val="double" w:sz="4" w:space="0" w:color="auto"/>
              <w:right w:val="single" w:sz="4" w:space="0" w:color="auto"/>
            </w:tcBorders>
            <w:shd w:val="clear" w:color="auto" w:fill="auto"/>
            <w:vAlign w:val="bottom"/>
          </w:tcPr>
          <w:p w14:paraId="63EE5BB4" w14:textId="14DE2D3C" w:rsidR="00AC2B69" w:rsidRPr="005A148B" w:rsidRDefault="00633850" w:rsidP="00E35777">
            <w:pPr>
              <w:tabs>
                <w:tab w:val="left" w:pos="743"/>
              </w:tabs>
              <w:spacing w:before="60" w:after="52" w:line="220" w:lineRule="exact"/>
              <w:ind w:right="227"/>
              <w:jc w:val="right"/>
              <w:rPr>
                <w:sz w:val="23"/>
                <w:szCs w:val="23"/>
              </w:rPr>
            </w:pPr>
            <w:r>
              <w:rPr>
                <w:sz w:val="23"/>
                <w:szCs w:val="23"/>
              </w:rPr>
              <w:t>11,0</w:t>
            </w:r>
          </w:p>
        </w:tc>
      </w:tr>
    </w:tbl>
    <w:p w14:paraId="3664A0E8" w14:textId="77777777" w:rsidR="00AC2B69" w:rsidRDefault="00AC2B69" w:rsidP="00AC2B69">
      <w:pPr>
        <w:pStyle w:val="30"/>
        <w:spacing w:before="360" w:line="280" w:lineRule="exact"/>
        <w:jc w:val="center"/>
        <w:rPr>
          <w:rFonts w:ascii="Arial" w:hAnsi="Arial" w:cs="Arial"/>
          <w:b/>
          <w:bCs/>
          <w:sz w:val="22"/>
          <w:szCs w:val="22"/>
        </w:rPr>
        <w:sectPr w:rsidR="00AC2B69" w:rsidSect="00144D14">
          <w:headerReference w:type="even" r:id="rId11"/>
          <w:headerReference w:type="default" r:id="rId12"/>
          <w:footerReference w:type="even" r:id="rId13"/>
          <w:footerReference w:type="default" r:id="rId14"/>
          <w:type w:val="continuous"/>
          <w:pgSz w:w="11907" w:h="16840" w:code="9"/>
          <w:pgMar w:top="1242" w:right="1418" w:bottom="1134" w:left="1418" w:header="851" w:footer="1021" w:gutter="0"/>
          <w:paperSrc w:first="15" w:other="15"/>
          <w:pgNumType w:start="10"/>
          <w:cols w:space="720"/>
          <w:docGrid w:linePitch="272"/>
        </w:sectPr>
      </w:pPr>
    </w:p>
    <w:p w14:paraId="4D7DC457" w14:textId="77777777" w:rsidR="00AC2B69" w:rsidRPr="00D45CE5" w:rsidRDefault="00AC2B69" w:rsidP="00AC2B69">
      <w:pPr>
        <w:pStyle w:val="30"/>
        <w:spacing w:line="280" w:lineRule="exact"/>
        <w:jc w:val="center"/>
        <w:rPr>
          <w:rFonts w:ascii="Arial" w:hAnsi="Arial" w:cs="Arial"/>
          <w:b/>
          <w:bCs/>
          <w:sz w:val="26"/>
          <w:szCs w:val="26"/>
        </w:rPr>
      </w:pPr>
      <w:r w:rsidRPr="00D45CE5">
        <w:rPr>
          <w:rFonts w:ascii="Arial" w:hAnsi="Arial" w:cs="Arial"/>
          <w:b/>
          <w:bCs/>
          <w:sz w:val="26"/>
          <w:szCs w:val="26"/>
        </w:rPr>
        <w:lastRenderedPageBreak/>
        <w:t>Индексы ВРП производственным методом</w:t>
      </w:r>
    </w:p>
    <w:p w14:paraId="6CE21232" w14:textId="6B2B2F16" w:rsidR="00AC2B69" w:rsidRPr="00D45CE5" w:rsidRDefault="00AC2B69" w:rsidP="00AC2B69">
      <w:pPr>
        <w:pStyle w:val="30"/>
        <w:spacing w:after="120" w:line="260" w:lineRule="exact"/>
        <w:jc w:val="center"/>
        <w:rPr>
          <w:rFonts w:ascii="Arial" w:hAnsi="Arial" w:cs="Arial"/>
          <w:b/>
          <w:bCs/>
          <w:i/>
          <w:sz w:val="22"/>
          <w:szCs w:val="22"/>
        </w:rPr>
      </w:pPr>
      <w:r w:rsidRPr="00D45CE5">
        <w:rPr>
          <w:rFonts w:ascii="Arial" w:hAnsi="Arial" w:cs="Arial"/>
          <w:i/>
          <w:sz w:val="22"/>
          <w:szCs w:val="22"/>
        </w:rPr>
        <w:t>(в % к соответствующему периоду 20</w:t>
      </w:r>
      <w:r>
        <w:rPr>
          <w:rFonts w:ascii="Arial" w:hAnsi="Arial" w:cs="Arial"/>
          <w:i/>
          <w:sz w:val="22"/>
          <w:szCs w:val="22"/>
        </w:rPr>
        <w:t>2</w:t>
      </w:r>
      <w:r w:rsidR="003D1FEC">
        <w:rPr>
          <w:rFonts w:ascii="Arial" w:hAnsi="Arial" w:cs="Arial"/>
          <w:i/>
          <w:sz w:val="22"/>
          <w:szCs w:val="22"/>
        </w:rPr>
        <w:t>3</w:t>
      </w:r>
      <w:r w:rsidRPr="00D45CE5">
        <w:rPr>
          <w:rFonts w:ascii="Arial" w:hAnsi="Arial" w:cs="Arial"/>
          <w:i/>
          <w:sz w:val="22"/>
          <w:szCs w:val="22"/>
        </w:rPr>
        <w:t xml:space="preserve"> года; в сопоставимых ценах)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1180"/>
        <w:gridCol w:w="1181"/>
        <w:gridCol w:w="1180"/>
        <w:gridCol w:w="1181"/>
        <w:gridCol w:w="1181"/>
      </w:tblGrid>
      <w:tr w:rsidR="00AC2B69" w:rsidRPr="00D45CE5" w14:paraId="026EFF25" w14:textId="77777777" w:rsidTr="00FE6301">
        <w:tc>
          <w:tcPr>
            <w:tcW w:w="0" w:type="auto"/>
            <w:tcBorders>
              <w:left w:val="single" w:sz="4" w:space="0" w:color="auto"/>
            </w:tcBorders>
          </w:tcPr>
          <w:p w14:paraId="37E10B24" w14:textId="77777777" w:rsidR="00AC2B69" w:rsidRPr="00D45CE5" w:rsidRDefault="00AC2B69" w:rsidP="00FE6301">
            <w:pPr>
              <w:spacing w:before="60" w:after="60" w:line="220" w:lineRule="exact"/>
              <w:ind w:left="-57" w:right="-113"/>
              <w:jc w:val="center"/>
              <w:rPr>
                <w:sz w:val="23"/>
                <w:szCs w:val="23"/>
              </w:rPr>
            </w:pPr>
            <w:r w:rsidRPr="00D45CE5">
              <w:rPr>
                <w:sz w:val="23"/>
                <w:szCs w:val="23"/>
              </w:rPr>
              <w:br w:type="page"/>
            </w:r>
            <w:r w:rsidRPr="00D45CE5">
              <w:rPr>
                <w:sz w:val="23"/>
                <w:szCs w:val="23"/>
              </w:rPr>
              <w:br w:type="page"/>
            </w:r>
          </w:p>
        </w:tc>
        <w:tc>
          <w:tcPr>
            <w:tcW w:w="1180" w:type="dxa"/>
          </w:tcPr>
          <w:p w14:paraId="4F752B09" w14:textId="6F1E5EAE" w:rsidR="00AC2B69" w:rsidRPr="00D45CE5" w:rsidRDefault="00AC2B69" w:rsidP="00FE6301">
            <w:pPr>
              <w:spacing w:before="60" w:after="60" w:line="220" w:lineRule="exact"/>
              <w:ind w:left="-57" w:right="-113"/>
              <w:jc w:val="center"/>
              <w:rPr>
                <w:sz w:val="23"/>
                <w:szCs w:val="23"/>
              </w:rPr>
            </w:pPr>
            <w:r w:rsidRPr="00D45CE5">
              <w:rPr>
                <w:sz w:val="23"/>
                <w:szCs w:val="23"/>
                <w:lang w:val="en-US"/>
              </w:rPr>
              <w:t>I</w:t>
            </w:r>
            <w:r w:rsidRPr="00D45CE5">
              <w:rPr>
                <w:sz w:val="23"/>
                <w:szCs w:val="23"/>
              </w:rPr>
              <w:t xml:space="preserve"> квартал 20</w:t>
            </w:r>
            <w:r>
              <w:rPr>
                <w:sz w:val="23"/>
                <w:szCs w:val="23"/>
              </w:rPr>
              <w:t>2</w:t>
            </w:r>
            <w:r w:rsidR="00633850">
              <w:rPr>
                <w:sz w:val="23"/>
                <w:szCs w:val="23"/>
              </w:rPr>
              <w:t>4</w:t>
            </w:r>
            <w:r w:rsidRPr="00D45CE5">
              <w:rPr>
                <w:sz w:val="23"/>
                <w:szCs w:val="23"/>
              </w:rPr>
              <w:t> г.</w:t>
            </w:r>
          </w:p>
        </w:tc>
        <w:tc>
          <w:tcPr>
            <w:tcW w:w="1181" w:type="dxa"/>
            <w:tcBorders>
              <w:bottom w:val="single" w:sz="4" w:space="0" w:color="auto"/>
            </w:tcBorders>
          </w:tcPr>
          <w:p w14:paraId="5D00D2A2" w14:textId="331B13F7" w:rsidR="00AC2B69" w:rsidRPr="00D45CE5" w:rsidRDefault="00AC2B69" w:rsidP="00FE6301">
            <w:pPr>
              <w:spacing w:before="60" w:after="60" w:line="220" w:lineRule="exact"/>
              <w:ind w:left="-57" w:right="-113"/>
              <w:jc w:val="center"/>
              <w:rPr>
                <w:sz w:val="23"/>
                <w:szCs w:val="23"/>
              </w:rPr>
            </w:pPr>
            <w:r w:rsidRPr="00D45CE5">
              <w:rPr>
                <w:sz w:val="23"/>
                <w:szCs w:val="23"/>
                <w:lang w:val="en-US"/>
              </w:rPr>
              <w:t>II</w:t>
            </w:r>
            <w:r w:rsidRPr="00D45CE5">
              <w:rPr>
                <w:sz w:val="23"/>
                <w:szCs w:val="23"/>
              </w:rPr>
              <w:t xml:space="preserve"> квартал 20</w:t>
            </w:r>
            <w:r>
              <w:rPr>
                <w:sz w:val="23"/>
                <w:szCs w:val="23"/>
              </w:rPr>
              <w:t>2</w:t>
            </w:r>
            <w:r w:rsidR="00633850">
              <w:rPr>
                <w:sz w:val="23"/>
                <w:szCs w:val="23"/>
              </w:rPr>
              <w:t>4</w:t>
            </w:r>
            <w:r w:rsidRPr="00D45CE5">
              <w:rPr>
                <w:sz w:val="23"/>
                <w:szCs w:val="23"/>
              </w:rPr>
              <w:t> г.</w:t>
            </w:r>
          </w:p>
        </w:tc>
        <w:tc>
          <w:tcPr>
            <w:tcW w:w="1180" w:type="dxa"/>
            <w:tcBorders>
              <w:bottom w:val="single" w:sz="4" w:space="0" w:color="auto"/>
            </w:tcBorders>
          </w:tcPr>
          <w:p w14:paraId="039D6CF1" w14:textId="4A341B8E" w:rsidR="00AC2B69" w:rsidRPr="00D45CE5" w:rsidRDefault="00AC2B69" w:rsidP="00FE6301">
            <w:pPr>
              <w:spacing w:before="60" w:after="60" w:line="220" w:lineRule="exact"/>
              <w:ind w:left="-113" w:right="-113"/>
              <w:jc w:val="center"/>
              <w:rPr>
                <w:sz w:val="23"/>
                <w:szCs w:val="23"/>
              </w:rPr>
            </w:pPr>
            <w:r w:rsidRPr="00FE6301">
              <w:rPr>
                <w:spacing w:val="-4"/>
                <w:sz w:val="23"/>
                <w:szCs w:val="23"/>
                <w:lang w:val="en-US"/>
              </w:rPr>
              <w:t>I</w:t>
            </w:r>
            <w:r w:rsidRPr="00FE6301">
              <w:rPr>
                <w:spacing w:val="-4"/>
                <w:sz w:val="23"/>
                <w:szCs w:val="23"/>
              </w:rPr>
              <w:t xml:space="preserve"> полугодие</w:t>
            </w:r>
            <w:r w:rsidRPr="00D45CE5">
              <w:rPr>
                <w:sz w:val="23"/>
                <w:szCs w:val="23"/>
              </w:rPr>
              <w:t xml:space="preserve"> 20</w:t>
            </w:r>
            <w:r>
              <w:rPr>
                <w:sz w:val="23"/>
                <w:szCs w:val="23"/>
              </w:rPr>
              <w:t>2</w:t>
            </w:r>
            <w:r w:rsidR="00633850">
              <w:rPr>
                <w:sz w:val="23"/>
                <w:szCs w:val="23"/>
              </w:rPr>
              <w:t>4</w:t>
            </w:r>
            <w:r w:rsidRPr="00D45CE5">
              <w:rPr>
                <w:sz w:val="23"/>
                <w:szCs w:val="23"/>
              </w:rPr>
              <w:t> г.</w:t>
            </w:r>
          </w:p>
        </w:tc>
        <w:tc>
          <w:tcPr>
            <w:tcW w:w="1181" w:type="dxa"/>
            <w:tcBorders>
              <w:bottom w:val="single" w:sz="4" w:space="0" w:color="auto"/>
            </w:tcBorders>
          </w:tcPr>
          <w:p w14:paraId="49691618" w14:textId="068908E7" w:rsidR="00AC2B69" w:rsidRPr="00D45CE5" w:rsidRDefault="00AC2B69" w:rsidP="00FE6301">
            <w:pPr>
              <w:spacing w:before="60" w:after="60" w:line="220" w:lineRule="exact"/>
              <w:ind w:left="-57" w:right="-113"/>
              <w:jc w:val="center"/>
              <w:rPr>
                <w:sz w:val="23"/>
                <w:szCs w:val="23"/>
              </w:rPr>
            </w:pPr>
            <w:r w:rsidRPr="00D45CE5">
              <w:rPr>
                <w:sz w:val="23"/>
                <w:szCs w:val="23"/>
                <w:lang w:val="en-US"/>
              </w:rPr>
              <w:t>III</w:t>
            </w:r>
            <w:r w:rsidRPr="00D45CE5">
              <w:rPr>
                <w:sz w:val="23"/>
                <w:szCs w:val="23"/>
              </w:rPr>
              <w:t xml:space="preserve"> квартал 20</w:t>
            </w:r>
            <w:r>
              <w:rPr>
                <w:sz w:val="23"/>
                <w:szCs w:val="23"/>
              </w:rPr>
              <w:t>2</w:t>
            </w:r>
            <w:r w:rsidR="00633850">
              <w:rPr>
                <w:sz w:val="23"/>
                <w:szCs w:val="23"/>
              </w:rPr>
              <w:t>4</w:t>
            </w:r>
            <w:r w:rsidRPr="00D45CE5">
              <w:rPr>
                <w:sz w:val="23"/>
                <w:szCs w:val="23"/>
              </w:rPr>
              <w:t> г.</w:t>
            </w:r>
          </w:p>
        </w:tc>
        <w:tc>
          <w:tcPr>
            <w:tcW w:w="1181" w:type="dxa"/>
            <w:tcBorders>
              <w:bottom w:val="single" w:sz="4" w:space="0" w:color="auto"/>
              <w:right w:val="single" w:sz="4" w:space="0" w:color="auto"/>
            </w:tcBorders>
          </w:tcPr>
          <w:p w14:paraId="5F816791" w14:textId="7E767DD8" w:rsidR="00AC2B69" w:rsidRPr="00D45CE5" w:rsidRDefault="00AC2B69" w:rsidP="00FE6301">
            <w:pPr>
              <w:spacing w:before="60" w:after="60" w:line="220" w:lineRule="exact"/>
              <w:ind w:left="-57" w:right="-113"/>
              <w:jc w:val="center"/>
              <w:rPr>
                <w:sz w:val="23"/>
                <w:szCs w:val="23"/>
              </w:rPr>
            </w:pPr>
            <w:r>
              <w:rPr>
                <w:sz w:val="23"/>
                <w:szCs w:val="23"/>
              </w:rPr>
              <w:t>Я</w:t>
            </w:r>
            <w:r w:rsidRPr="00D45CE5">
              <w:rPr>
                <w:sz w:val="23"/>
                <w:szCs w:val="23"/>
              </w:rPr>
              <w:t>нварь-сентябрь 20</w:t>
            </w:r>
            <w:r>
              <w:rPr>
                <w:sz w:val="23"/>
                <w:szCs w:val="23"/>
              </w:rPr>
              <w:t>2</w:t>
            </w:r>
            <w:r w:rsidR="00633850">
              <w:rPr>
                <w:sz w:val="23"/>
                <w:szCs w:val="23"/>
              </w:rPr>
              <w:t>4</w:t>
            </w:r>
            <w:r w:rsidRPr="00D45CE5">
              <w:rPr>
                <w:sz w:val="23"/>
                <w:szCs w:val="23"/>
              </w:rPr>
              <w:t> г.</w:t>
            </w:r>
          </w:p>
        </w:tc>
      </w:tr>
      <w:tr w:rsidR="00181E8D" w:rsidRPr="00D45CE5" w14:paraId="36199C45" w14:textId="77777777" w:rsidTr="00FE6301">
        <w:tc>
          <w:tcPr>
            <w:tcW w:w="0" w:type="auto"/>
            <w:tcBorders>
              <w:top w:val="single" w:sz="4" w:space="0" w:color="auto"/>
              <w:left w:val="single" w:sz="4" w:space="0" w:color="auto"/>
              <w:bottom w:val="nil"/>
              <w:right w:val="single" w:sz="4" w:space="0" w:color="auto"/>
            </w:tcBorders>
            <w:vAlign w:val="bottom"/>
          </w:tcPr>
          <w:p w14:paraId="773EDD45" w14:textId="4E2621F9" w:rsidR="00181E8D" w:rsidRPr="00D45CE5" w:rsidRDefault="00181E8D" w:rsidP="00FE6301">
            <w:pPr>
              <w:spacing w:before="72" w:after="60" w:line="220" w:lineRule="exact"/>
              <w:rPr>
                <w:sz w:val="23"/>
                <w:szCs w:val="23"/>
              </w:rPr>
            </w:pPr>
            <w:r w:rsidRPr="00D45CE5">
              <w:rPr>
                <w:b/>
                <w:bCs/>
                <w:sz w:val="23"/>
                <w:szCs w:val="23"/>
              </w:rPr>
              <w:t xml:space="preserve">Валовой </w:t>
            </w:r>
            <w:r w:rsidR="00FE6301">
              <w:rPr>
                <w:b/>
                <w:bCs/>
                <w:sz w:val="23"/>
                <w:szCs w:val="23"/>
              </w:rPr>
              <w:br/>
            </w:r>
            <w:r w:rsidRPr="00D45CE5">
              <w:rPr>
                <w:b/>
                <w:bCs/>
                <w:sz w:val="23"/>
                <w:szCs w:val="23"/>
              </w:rPr>
              <w:t>региональный продукт</w:t>
            </w:r>
          </w:p>
        </w:tc>
        <w:tc>
          <w:tcPr>
            <w:tcW w:w="1180" w:type="dxa"/>
            <w:tcBorders>
              <w:top w:val="nil"/>
              <w:left w:val="nil"/>
              <w:bottom w:val="nil"/>
              <w:right w:val="single" w:sz="4" w:space="0" w:color="auto"/>
            </w:tcBorders>
            <w:shd w:val="clear" w:color="auto" w:fill="auto"/>
            <w:vAlign w:val="bottom"/>
          </w:tcPr>
          <w:p w14:paraId="41BB8E10" w14:textId="39F0D639" w:rsidR="00181E8D" w:rsidRPr="0072389B" w:rsidRDefault="00181E8D" w:rsidP="00FE6301">
            <w:pPr>
              <w:spacing w:before="72" w:after="60" w:line="220" w:lineRule="exact"/>
              <w:ind w:right="170"/>
              <w:jc w:val="right"/>
              <w:rPr>
                <w:sz w:val="23"/>
                <w:szCs w:val="23"/>
              </w:rPr>
            </w:pPr>
            <w:r w:rsidRPr="00181E8D">
              <w:rPr>
                <w:sz w:val="23"/>
                <w:szCs w:val="23"/>
              </w:rPr>
              <w:t>104,6</w:t>
            </w:r>
          </w:p>
        </w:tc>
        <w:tc>
          <w:tcPr>
            <w:tcW w:w="1181" w:type="dxa"/>
            <w:tcBorders>
              <w:top w:val="single" w:sz="4" w:space="0" w:color="auto"/>
              <w:left w:val="single" w:sz="4" w:space="0" w:color="auto"/>
              <w:bottom w:val="nil"/>
              <w:right w:val="single" w:sz="4" w:space="0" w:color="auto"/>
            </w:tcBorders>
            <w:shd w:val="clear" w:color="auto" w:fill="auto"/>
            <w:vAlign w:val="bottom"/>
          </w:tcPr>
          <w:p w14:paraId="5345DF3E" w14:textId="11938C0A" w:rsidR="00181E8D" w:rsidRPr="0072389B" w:rsidRDefault="00181E8D" w:rsidP="00FE6301">
            <w:pPr>
              <w:spacing w:before="72" w:after="60" w:line="220" w:lineRule="exact"/>
              <w:ind w:right="170"/>
              <w:jc w:val="right"/>
              <w:rPr>
                <w:sz w:val="23"/>
                <w:szCs w:val="23"/>
              </w:rPr>
            </w:pPr>
            <w:r w:rsidRPr="00181E8D">
              <w:rPr>
                <w:sz w:val="23"/>
                <w:szCs w:val="23"/>
              </w:rPr>
              <w:t>106,0</w:t>
            </w:r>
          </w:p>
        </w:tc>
        <w:tc>
          <w:tcPr>
            <w:tcW w:w="1180" w:type="dxa"/>
            <w:tcBorders>
              <w:top w:val="single" w:sz="4" w:space="0" w:color="auto"/>
              <w:left w:val="single" w:sz="4" w:space="0" w:color="auto"/>
              <w:bottom w:val="nil"/>
              <w:right w:val="single" w:sz="4" w:space="0" w:color="auto"/>
            </w:tcBorders>
            <w:shd w:val="clear" w:color="auto" w:fill="auto"/>
            <w:vAlign w:val="bottom"/>
          </w:tcPr>
          <w:p w14:paraId="3A9228C9" w14:textId="03D2BBD7" w:rsidR="00181E8D" w:rsidRPr="000B677D" w:rsidRDefault="0095666A" w:rsidP="00FE6301">
            <w:pPr>
              <w:spacing w:before="72" w:after="60" w:line="220" w:lineRule="exact"/>
              <w:ind w:right="170"/>
              <w:jc w:val="right"/>
              <w:rPr>
                <w:sz w:val="23"/>
                <w:szCs w:val="23"/>
                <w:highlight w:val="yellow"/>
              </w:rPr>
            </w:pPr>
            <w:r>
              <w:rPr>
                <w:sz w:val="23"/>
                <w:szCs w:val="23"/>
              </w:rPr>
              <w:t>105,3</w:t>
            </w:r>
          </w:p>
        </w:tc>
        <w:tc>
          <w:tcPr>
            <w:tcW w:w="1181" w:type="dxa"/>
            <w:tcBorders>
              <w:top w:val="single" w:sz="4" w:space="0" w:color="auto"/>
              <w:left w:val="single" w:sz="4" w:space="0" w:color="auto"/>
              <w:bottom w:val="nil"/>
              <w:right w:val="single" w:sz="4" w:space="0" w:color="auto"/>
            </w:tcBorders>
            <w:shd w:val="clear" w:color="auto" w:fill="auto"/>
            <w:vAlign w:val="bottom"/>
          </w:tcPr>
          <w:p w14:paraId="14338A01" w14:textId="7C8E7199" w:rsidR="00181E8D" w:rsidRPr="0072389B" w:rsidRDefault="00181E8D" w:rsidP="00FE6301">
            <w:pPr>
              <w:spacing w:before="72" w:after="60" w:line="220" w:lineRule="exact"/>
              <w:ind w:right="170"/>
              <w:jc w:val="right"/>
              <w:rPr>
                <w:sz w:val="23"/>
                <w:szCs w:val="23"/>
              </w:rPr>
            </w:pPr>
            <w:r w:rsidRPr="0072389B">
              <w:rPr>
                <w:sz w:val="23"/>
                <w:szCs w:val="23"/>
              </w:rPr>
              <w:t>10</w:t>
            </w:r>
            <w:r>
              <w:rPr>
                <w:sz w:val="23"/>
                <w:szCs w:val="23"/>
              </w:rPr>
              <w:t>4</w:t>
            </w:r>
            <w:r w:rsidRPr="0072389B">
              <w:rPr>
                <w:sz w:val="23"/>
                <w:szCs w:val="23"/>
              </w:rPr>
              <w:t>,</w:t>
            </w:r>
            <w:r w:rsidR="0095666A">
              <w:rPr>
                <w:sz w:val="23"/>
                <w:szCs w:val="23"/>
              </w:rPr>
              <w:t>5</w:t>
            </w:r>
          </w:p>
        </w:tc>
        <w:tc>
          <w:tcPr>
            <w:tcW w:w="1181" w:type="dxa"/>
            <w:tcBorders>
              <w:top w:val="single" w:sz="4" w:space="0" w:color="auto"/>
              <w:left w:val="single" w:sz="4" w:space="0" w:color="auto"/>
              <w:bottom w:val="nil"/>
              <w:right w:val="single" w:sz="4" w:space="0" w:color="auto"/>
            </w:tcBorders>
            <w:shd w:val="clear" w:color="auto" w:fill="auto"/>
            <w:vAlign w:val="bottom"/>
          </w:tcPr>
          <w:p w14:paraId="1841F9D2" w14:textId="46D2E35D" w:rsidR="00181E8D" w:rsidRPr="000B677D" w:rsidRDefault="00532851" w:rsidP="00FE6301">
            <w:pPr>
              <w:spacing w:before="72" w:after="60" w:line="220" w:lineRule="exact"/>
              <w:ind w:right="170"/>
              <w:jc w:val="right"/>
              <w:rPr>
                <w:sz w:val="23"/>
                <w:szCs w:val="23"/>
                <w:highlight w:val="yellow"/>
              </w:rPr>
            </w:pPr>
            <w:r>
              <w:rPr>
                <w:sz w:val="23"/>
                <w:szCs w:val="23"/>
              </w:rPr>
              <w:t>105,0</w:t>
            </w:r>
          </w:p>
        </w:tc>
      </w:tr>
      <w:tr w:rsidR="00AC2B69" w:rsidRPr="00D45CE5" w14:paraId="60FA5219" w14:textId="77777777" w:rsidTr="00FE6301">
        <w:tc>
          <w:tcPr>
            <w:tcW w:w="0" w:type="auto"/>
            <w:tcBorders>
              <w:top w:val="nil"/>
              <w:left w:val="single" w:sz="4" w:space="0" w:color="auto"/>
              <w:bottom w:val="nil"/>
              <w:right w:val="single" w:sz="4" w:space="0" w:color="auto"/>
            </w:tcBorders>
            <w:vAlign w:val="bottom"/>
          </w:tcPr>
          <w:p w14:paraId="0F8CD8A3" w14:textId="77777777" w:rsidR="00AC2B69" w:rsidRPr="00D45CE5" w:rsidRDefault="00AC2B69" w:rsidP="00FE6301">
            <w:pPr>
              <w:spacing w:before="72" w:after="60" w:line="220" w:lineRule="exact"/>
              <w:ind w:left="459"/>
              <w:rPr>
                <w:sz w:val="23"/>
                <w:szCs w:val="23"/>
              </w:rPr>
            </w:pPr>
            <w:r w:rsidRPr="00D45CE5">
              <w:rPr>
                <w:sz w:val="23"/>
                <w:szCs w:val="23"/>
              </w:rPr>
              <w:t>в том числе:</w:t>
            </w:r>
          </w:p>
        </w:tc>
        <w:tc>
          <w:tcPr>
            <w:tcW w:w="1180" w:type="dxa"/>
            <w:tcBorders>
              <w:top w:val="nil"/>
              <w:left w:val="single" w:sz="4" w:space="0" w:color="auto"/>
              <w:bottom w:val="nil"/>
              <w:right w:val="single" w:sz="4" w:space="0" w:color="auto"/>
            </w:tcBorders>
            <w:shd w:val="clear" w:color="auto" w:fill="auto"/>
            <w:vAlign w:val="bottom"/>
          </w:tcPr>
          <w:p w14:paraId="295FA954" w14:textId="77777777" w:rsidR="00AC2B69" w:rsidRPr="00F90A16" w:rsidRDefault="00AC2B69" w:rsidP="00FE6301">
            <w:pPr>
              <w:spacing w:before="72" w:after="60" w:line="220" w:lineRule="exact"/>
              <w:ind w:right="170"/>
              <w:jc w:val="right"/>
              <w:rPr>
                <w:b/>
                <w:sz w:val="23"/>
                <w:szCs w:val="23"/>
              </w:rPr>
            </w:pPr>
            <w:r w:rsidRPr="00F90A16">
              <w:rPr>
                <w:b/>
                <w:sz w:val="23"/>
                <w:szCs w:val="23"/>
              </w:rPr>
              <w:t> </w:t>
            </w:r>
          </w:p>
        </w:tc>
        <w:tc>
          <w:tcPr>
            <w:tcW w:w="1181" w:type="dxa"/>
            <w:tcBorders>
              <w:top w:val="nil"/>
              <w:left w:val="single" w:sz="4" w:space="0" w:color="auto"/>
              <w:bottom w:val="nil"/>
              <w:right w:val="single" w:sz="4" w:space="0" w:color="auto"/>
            </w:tcBorders>
            <w:shd w:val="clear" w:color="auto" w:fill="auto"/>
            <w:vAlign w:val="bottom"/>
          </w:tcPr>
          <w:p w14:paraId="55EFB343" w14:textId="77777777" w:rsidR="00AC2B69" w:rsidRPr="00F90A16" w:rsidRDefault="00AC2B69" w:rsidP="00FE6301">
            <w:pPr>
              <w:spacing w:before="72" w:after="60" w:line="220" w:lineRule="exact"/>
              <w:ind w:right="170"/>
              <w:jc w:val="right"/>
              <w:rPr>
                <w:b/>
                <w:sz w:val="23"/>
                <w:szCs w:val="23"/>
              </w:rPr>
            </w:pPr>
            <w:r w:rsidRPr="00F90A16">
              <w:rPr>
                <w:b/>
                <w:sz w:val="23"/>
                <w:szCs w:val="23"/>
              </w:rPr>
              <w:t> </w:t>
            </w:r>
          </w:p>
        </w:tc>
        <w:tc>
          <w:tcPr>
            <w:tcW w:w="1180" w:type="dxa"/>
            <w:tcBorders>
              <w:top w:val="nil"/>
              <w:left w:val="single" w:sz="4" w:space="0" w:color="auto"/>
              <w:bottom w:val="nil"/>
              <w:right w:val="single" w:sz="4" w:space="0" w:color="auto"/>
            </w:tcBorders>
            <w:vAlign w:val="bottom"/>
          </w:tcPr>
          <w:p w14:paraId="67BCF092" w14:textId="77777777" w:rsidR="00AC2B69" w:rsidRPr="000B677D" w:rsidRDefault="00AC2B69" w:rsidP="00FE6301">
            <w:pPr>
              <w:spacing w:before="72" w:after="60" w:line="220" w:lineRule="exact"/>
              <w:ind w:right="170"/>
              <w:jc w:val="right"/>
              <w:rPr>
                <w:b/>
                <w:sz w:val="23"/>
                <w:szCs w:val="23"/>
                <w:highlight w:val="yellow"/>
              </w:rPr>
            </w:pPr>
          </w:p>
        </w:tc>
        <w:tc>
          <w:tcPr>
            <w:tcW w:w="1181" w:type="dxa"/>
            <w:tcBorders>
              <w:top w:val="nil"/>
              <w:left w:val="single" w:sz="4" w:space="0" w:color="auto"/>
              <w:bottom w:val="nil"/>
              <w:right w:val="single" w:sz="4" w:space="0" w:color="auto"/>
            </w:tcBorders>
            <w:shd w:val="clear" w:color="auto" w:fill="auto"/>
            <w:vAlign w:val="bottom"/>
          </w:tcPr>
          <w:p w14:paraId="56660C12" w14:textId="77777777" w:rsidR="00AC2B69" w:rsidRDefault="00AC2B69" w:rsidP="00FE6301">
            <w:pPr>
              <w:spacing w:before="72" w:after="60" w:line="220" w:lineRule="exact"/>
              <w:ind w:right="170"/>
              <w:jc w:val="right"/>
              <w:rPr>
                <w:color w:val="000000"/>
              </w:rPr>
            </w:pPr>
            <w:r>
              <w:rPr>
                <w:color w:val="000000"/>
              </w:rPr>
              <w:t> </w:t>
            </w:r>
          </w:p>
        </w:tc>
        <w:tc>
          <w:tcPr>
            <w:tcW w:w="1181" w:type="dxa"/>
            <w:tcBorders>
              <w:top w:val="nil"/>
              <w:left w:val="single" w:sz="4" w:space="0" w:color="auto"/>
              <w:bottom w:val="nil"/>
              <w:right w:val="single" w:sz="4" w:space="0" w:color="auto"/>
            </w:tcBorders>
            <w:vAlign w:val="bottom"/>
          </w:tcPr>
          <w:p w14:paraId="23E9F21F" w14:textId="77777777" w:rsidR="00AC2B69" w:rsidRPr="000B677D" w:rsidRDefault="00AC2B69" w:rsidP="00FE6301">
            <w:pPr>
              <w:spacing w:before="72" w:after="60" w:line="220" w:lineRule="exact"/>
              <w:ind w:right="170"/>
              <w:jc w:val="right"/>
              <w:rPr>
                <w:b/>
                <w:sz w:val="23"/>
                <w:szCs w:val="23"/>
                <w:highlight w:val="yellow"/>
              </w:rPr>
            </w:pPr>
          </w:p>
        </w:tc>
      </w:tr>
      <w:tr w:rsidR="00532851" w:rsidRPr="00D45CE5" w14:paraId="555F21E2" w14:textId="77777777" w:rsidTr="00FE6301">
        <w:tc>
          <w:tcPr>
            <w:tcW w:w="0" w:type="auto"/>
            <w:tcBorders>
              <w:top w:val="nil"/>
              <w:left w:val="single" w:sz="4" w:space="0" w:color="auto"/>
              <w:bottom w:val="nil"/>
              <w:right w:val="single" w:sz="4" w:space="0" w:color="auto"/>
            </w:tcBorders>
            <w:vAlign w:val="bottom"/>
          </w:tcPr>
          <w:p w14:paraId="7E2C63D1" w14:textId="3787A1E0" w:rsidR="00532851" w:rsidRPr="00D45CE5" w:rsidRDefault="00532851" w:rsidP="00FE6301">
            <w:pPr>
              <w:spacing w:before="72" w:after="60" w:line="220" w:lineRule="exact"/>
              <w:ind w:left="170"/>
              <w:rPr>
                <w:sz w:val="23"/>
                <w:szCs w:val="23"/>
              </w:rPr>
            </w:pPr>
            <w:r w:rsidRPr="00D45CE5">
              <w:rPr>
                <w:sz w:val="23"/>
                <w:szCs w:val="23"/>
              </w:rPr>
              <w:t>сельское, лесное и рыбное хозяйство</w:t>
            </w:r>
          </w:p>
        </w:tc>
        <w:tc>
          <w:tcPr>
            <w:tcW w:w="1180" w:type="dxa"/>
            <w:tcBorders>
              <w:top w:val="nil"/>
              <w:left w:val="nil"/>
              <w:bottom w:val="nil"/>
              <w:right w:val="single" w:sz="4" w:space="0" w:color="auto"/>
            </w:tcBorders>
            <w:shd w:val="clear" w:color="auto" w:fill="auto"/>
            <w:vAlign w:val="bottom"/>
          </w:tcPr>
          <w:p w14:paraId="07FE47DC" w14:textId="2DBDBF16" w:rsidR="00532851" w:rsidRPr="00D543DF" w:rsidRDefault="00532851" w:rsidP="00FE6301">
            <w:pPr>
              <w:spacing w:before="72" w:after="60" w:line="220" w:lineRule="exact"/>
              <w:ind w:right="170"/>
              <w:jc w:val="right"/>
              <w:rPr>
                <w:sz w:val="23"/>
                <w:szCs w:val="23"/>
              </w:rPr>
            </w:pPr>
            <w:r w:rsidRPr="00181E8D">
              <w:rPr>
                <w:sz w:val="23"/>
                <w:szCs w:val="23"/>
              </w:rPr>
              <w:t>107,4</w:t>
            </w:r>
          </w:p>
        </w:tc>
        <w:tc>
          <w:tcPr>
            <w:tcW w:w="1181" w:type="dxa"/>
            <w:tcBorders>
              <w:top w:val="nil"/>
              <w:left w:val="single" w:sz="4" w:space="0" w:color="auto"/>
              <w:bottom w:val="nil"/>
              <w:right w:val="single" w:sz="4" w:space="0" w:color="auto"/>
            </w:tcBorders>
            <w:shd w:val="clear" w:color="auto" w:fill="auto"/>
            <w:vAlign w:val="bottom"/>
          </w:tcPr>
          <w:p w14:paraId="41176B02" w14:textId="542D6014" w:rsidR="00532851" w:rsidRPr="00D543DF" w:rsidRDefault="00532851" w:rsidP="00FE6301">
            <w:pPr>
              <w:spacing w:before="72" w:after="60" w:line="220" w:lineRule="exact"/>
              <w:ind w:right="170"/>
              <w:jc w:val="right"/>
              <w:rPr>
                <w:sz w:val="23"/>
                <w:szCs w:val="23"/>
              </w:rPr>
            </w:pPr>
            <w:r w:rsidRPr="00181E8D">
              <w:rPr>
                <w:sz w:val="23"/>
                <w:szCs w:val="23"/>
              </w:rPr>
              <w:t>110,2</w:t>
            </w:r>
          </w:p>
        </w:tc>
        <w:tc>
          <w:tcPr>
            <w:tcW w:w="1180" w:type="dxa"/>
            <w:tcBorders>
              <w:top w:val="nil"/>
              <w:left w:val="single" w:sz="4" w:space="0" w:color="auto"/>
              <w:bottom w:val="nil"/>
              <w:right w:val="single" w:sz="4" w:space="0" w:color="auto"/>
            </w:tcBorders>
            <w:shd w:val="clear" w:color="auto" w:fill="auto"/>
            <w:vAlign w:val="bottom"/>
          </w:tcPr>
          <w:p w14:paraId="3A710C62" w14:textId="19CFC4E0" w:rsidR="00532851" w:rsidRPr="00357B9F" w:rsidRDefault="00532851" w:rsidP="00FE6301">
            <w:pPr>
              <w:spacing w:before="72" w:after="60" w:line="220" w:lineRule="exact"/>
              <w:ind w:right="170"/>
              <w:jc w:val="right"/>
              <w:rPr>
                <w:sz w:val="23"/>
                <w:szCs w:val="23"/>
              </w:rPr>
            </w:pPr>
            <w:r w:rsidRPr="0095666A">
              <w:rPr>
                <w:sz w:val="23"/>
                <w:szCs w:val="23"/>
              </w:rPr>
              <w:t>108,8</w:t>
            </w:r>
          </w:p>
        </w:tc>
        <w:tc>
          <w:tcPr>
            <w:tcW w:w="1181" w:type="dxa"/>
            <w:tcBorders>
              <w:top w:val="nil"/>
              <w:left w:val="single" w:sz="4" w:space="0" w:color="auto"/>
              <w:bottom w:val="nil"/>
              <w:right w:val="single" w:sz="4" w:space="0" w:color="auto"/>
            </w:tcBorders>
            <w:shd w:val="clear" w:color="auto" w:fill="auto"/>
            <w:vAlign w:val="bottom"/>
          </w:tcPr>
          <w:p w14:paraId="1DF4F195" w14:textId="66DD223D" w:rsidR="00532851" w:rsidRPr="00FE1401" w:rsidRDefault="00532851" w:rsidP="00FE6301">
            <w:pPr>
              <w:spacing w:before="72" w:after="60" w:line="220" w:lineRule="exact"/>
              <w:ind w:right="170"/>
              <w:jc w:val="right"/>
              <w:rPr>
                <w:sz w:val="23"/>
                <w:szCs w:val="23"/>
              </w:rPr>
            </w:pPr>
            <w:r w:rsidRPr="0095666A">
              <w:rPr>
                <w:sz w:val="23"/>
                <w:szCs w:val="23"/>
              </w:rPr>
              <w:t>102,3</w:t>
            </w:r>
          </w:p>
        </w:tc>
        <w:tc>
          <w:tcPr>
            <w:tcW w:w="1181" w:type="dxa"/>
            <w:tcBorders>
              <w:top w:val="nil"/>
              <w:left w:val="single" w:sz="4" w:space="0" w:color="auto"/>
              <w:bottom w:val="nil"/>
              <w:right w:val="single" w:sz="4" w:space="0" w:color="auto"/>
            </w:tcBorders>
            <w:shd w:val="clear" w:color="auto" w:fill="auto"/>
            <w:vAlign w:val="bottom"/>
          </w:tcPr>
          <w:p w14:paraId="58E49CC5" w14:textId="22863680" w:rsidR="00532851" w:rsidRPr="004332EF" w:rsidRDefault="00532851" w:rsidP="00FE6301">
            <w:pPr>
              <w:spacing w:before="72" w:after="60" w:line="220" w:lineRule="exact"/>
              <w:ind w:right="170"/>
              <w:jc w:val="right"/>
              <w:rPr>
                <w:sz w:val="23"/>
                <w:szCs w:val="23"/>
              </w:rPr>
            </w:pPr>
            <w:r w:rsidRPr="00532851">
              <w:rPr>
                <w:sz w:val="23"/>
                <w:szCs w:val="23"/>
              </w:rPr>
              <w:t>104,3</w:t>
            </w:r>
          </w:p>
        </w:tc>
      </w:tr>
      <w:tr w:rsidR="00532851" w:rsidRPr="00D45CE5" w14:paraId="019FD9DF" w14:textId="77777777" w:rsidTr="00FE6301">
        <w:tc>
          <w:tcPr>
            <w:tcW w:w="0" w:type="auto"/>
            <w:tcBorders>
              <w:top w:val="nil"/>
              <w:left w:val="single" w:sz="4" w:space="0" w:color="auto"/>
              <w:bottom w:val="nil"/>
              <w:right w:val="single" w:sz="4" w:space="0" w:color="auto"/>
            </w:tcBorders>
            <w:vAlign w:val="bottom"/>
          </w:tcPr>
          <w:p w14:paraId="3DA3BFA8" w14:textId="77777777" w:rsidR="00532851" w:rsidRPr="00D45CE5" w:rsidRDefault="00532851" w:rsidP="00FE6301">
            <w:pPr>
              <w:spacing w:before="72" w:after="60" w:line="220" w:lineRule="exact"/>
              <w:ind w:left="170"/>
              <w:rPr>
                <w:sz w:val="23"/>
                <w:szCs w:val="23"/>
              </w:rPr>
            </w:pPr>
            <w:r w:rsidRPr="00D45CE5">
              <w:rPr>
                <w:sz w:val="23"/>
                <w:szCs w:val="23"/>
              </w:rPr>
              <w:t>горнодобывающая промышленность</w:t>
            </w:r>
          </w:p>
        </w:tc>
        <w:tc>
          <w:tcPr>
            <w:tcW w:w="1180" w:type="dxa"/>
            <w:tcBorders>
              <w:top w:val="nil"/>
              <w:left w:val="nil"/>
              <w:bottom w:val="nil"/>
              <w:right w:val="single" w:sz="4" w:space="0" w:color="auto"/>
            </w:tcBorders>
            <w:shd w:val="clear" w:color="auto" w:fill="auto"/>
            <w:vAlign w:val="bottom"/>
          </w:tcPr>
          <w:p w14:paraId="4DFC60BA" w14:textId="040FD563" w:rsidR="00532851" w:rsidRPr="00D543DF" w:rsidRDefault="00532851" w:rsidP="00FE6301">
            <w:pPr>
              <w:spacing w:before="72" w:after="60" w:line="220" w:lineRule="exact"/>
              <w:ind w:right="170"/>
              <w:jc w:val="right"/>
              <w:rPr>
                <w:sz w:val="23"/>
                <w:szCs w:val="23"/>
              </w:rPr>
            </w:pPr>
            <w:r w:rsidRPr="00181E8D">
              <w:rPr>
                <w:sz w:val="23"/>
                <w:szCs w:val="23"/>
              </w:rPr>
              <w:t>105,8</w:t>
            </w:r>
          </w:p>
        </w:tc>
        <w:tc>
          <w:tcPr>
            <w:tcW w:w="1181" w:type="dxa"/>
            <w:tcBorders>
              <w:top w:val="nil"/>
              <w:left w:val="single" w:sz="4" w:space="0" w:color="auto"/>
              <w:bottom w:val="nil"/>
              <w:right w:val="single" w:sz="4" w:space="0" w:color="auto"/>
            </w:tcBorders>
            <w:shd w:val="clear" w:color="auto" w:fill="auto"/>
            <w:vAlign w:val="bottom"/>
          </w:tcPr>
          <w:p w14:paraId="6617B176" w14:textId="551B4E9F" w:rsidR="00532851" w:rsidRPr="00D543DF" w:rsidRDefault="00532851" w:rsidP="00FE6301">
            <w:pPr>
              <w:spacing w:before="72" w:after="60" w:line="220" w:lineRule="exact"/>
              <w:ind w:right="170"/>
              <w:jc w:val="right"/>
              <w:rPr>
                <w:sz w:val="23"/>
                <w:szCs w:val="23"/>
              </w:rPr>
            </w:pPr>
            <w:r w:rsidRPr="00181E8D">
              <w:rPr>
                <w:sz w:val="23"/>
                <w:szCs w:val="23"/>
              </w:rPr>
              <w:t>105,8</w:t>
            </w:r>
          </w:p>
        </w:tc>
        <w:tc>
          <w:tcPr>
            <w:tcW w:w="1180" w:type="dxa"/>
            <w:tcBorders>
              <w:top w:val="nil"/>
              <w:left w:val="single" w:sz="4" w:space="0" w:color="auto"/>
              <w:bottom w:val="nil"/>
              <w:right w:val="single" w:sz="4" w:space="0" w:color="auto"/>
            </w:tcBorders>
            <w:shd w:val="clear" w:color="auto" w:fill="auto"/>
            <w:vAlign w:val="bottom"/>
          </w:tcPr>
          <w:p w14:paraId="35FFD94E" w14:textId="3D0E7EB0" w:rsidR="00532851" w:rsidRPr="00357B9F" w:rsidRDefault="00532851" w:rsidP="00FE6301">
            <w:pPr>
              <w:spacing w:before="72" w:after="60" w:line="220" w:lineRule="exact"/>
              <w:ind w:right="170"/>
              <w:jc w:val="right"/>
              <w:rPr>
                <w:sz w:val="23"/>
                <w:szCs w:val="23"/>
              </w:rPr>
            </w:pPr>
            <w:r w:rsidRPr="0095666A">
              <w:rPr>
                <w:sz w:val="23"/>
                <w:szCs w:val="23"/>
              </w:rPr>
              <w:t>105,8</w:t>
            </w:r>
          </w:p>
        </w:tc>
        <w:tc>
          <w:tcPr>
            <w:tcW w:w="1181" w:type="dxa"/>
            <w:tcBorders>
              <w:top w:val="nil"/>
              <w:left w:val="single" w:sz="4" w:space="0" w:color="auto"/>
              <w:bottom w:val="nil"/>
              <w:right w:val="single" w:sz="4" w:space="0" w:color="auto"/>
            </w:tcBorders>
            <w:shd w:val="clear" w:color="auto" w:fill="auto"/>
            <w:vAlign w:val="bottom"/>
          </w:tcPr>
          <w:p w14:paraId="33404C38" w14:textId="1CB6844D" w:rsidR="00532851" w:rsidRPr="00FE1401" w:rsidRDefault="00532851" w:rsidP="00FE6301">
            <w:pPr>
              <w:spacing w:before="72" w:after="60" w:line="220" w:lineRule="exact"/>
              <w:ind w:right="170"/>
              <w:jc w:val="right"/>
              <w:rPr>
                <w:sz w:val="23"/>
                <w:szCs w:val="23"/>
              </w:rPr>
            </w:pPr>
            <w:r w:rsidRPr="0095666A">
              <w:rPr>
                <w:sz w:val="23"/>
                <w:szCs w:val="23"/>
              </w:rPr>
              <w:t>102,5</w:t>
            </w:r>
          </w:p>
        </w:tc>
        <w:tc>
          <w:tcPr>
            <w:tcW w:w="1181" w:type="dxa"/>
            <w:tcBorders>
              <w:top w:val="nil"/>
              <w:left w:val="single" w:sz="4" w:space="0" w:color="auto"/>
              <w:bottom w:val="nil"/>
              <w:right w:val="single" w:sz="4" w:space="0" w:color="auto"/>
            </w:tcBorders>
            <w:shd w:val="clear" w:color="auto" w:fill="auto"/>
            <w:vAlign w:val="bottom"/>
          </w:tcPr>
          <w:p w14:paraId="44B8D3BD" w14:textId="31CF2D6B" w:rsidR="00532851" w:rsidRPr="004332EF" w:rsidRDefault="00532851" w:rsidP="00FE6301">
            <w:pPr>
              <w:spacing w:before="72" w:after="60" w:line="220" w:lineRule="exact"/>
              <w:ind w:right="170"/>
              <w:jc w:val="right"/>
              <w:rPr>
                <w:sz w:val="23"/>
                <w:szCs w:val="23"/>
              </w:rPr>
            </w:pPr>
            <w:r w:rsidRPr="00532851">
              <w:rPr>
                <w:sz w:val="23"/>
                <w:szCs w:val="23"/>
              </w:rPr>
              <w:t>104,5</w:t>
            </w:r>
          </w:p>
        </w:tc>
      </w:tr>
      <w:tr w:rsidR="00532851" w:rsidRPr="00D45CE5" w14:paraId="77470031" w14:textId="77777777" w:rsidTr="00FE6301">
        <w:tc>
          <w:tcPr>
            <w:tcW w:w="0" w:type="auto"/>
            <w:tcBorders>
              <w:top w:val="nil"/>
              <w:left w:val="single" w:sz="4" w:space="0" w:color="auto"/>
              <w:bottom w:val="nil"/>
              <w:right w:val="single" w:sz="4" w:space="0" w:color="auto"/>
            </w:tcBorders>
            <w:vAlign w:val="bottom"/>
          </w:tcPr>
          <w:p w14:paraId="6C75FC2D" w14:textId="77777777" w:rsidR="00532851" w:rsidRPr="00D45CE5" w:rsidRDefault="00532851" w:rsidP="00FE6301">
            <w:pPr>
              <w:spacing w:before="72" w:after="60" w:line="220" w:lineRule="exact"/>
              <w:ind w:left="170"/>
              <w:rPr>
                <w:sz w:val="23"/>
                <w:szCs w:val="23"/>
              </w:rPr>
            </w:pPr>
            <w:r w:rsidRPr="00D45CE5">
              <w:rPr>
                <w:sz w:val="23"/>
                <w:szCs w:val="23"/>
              </w:rPr>
              <w:t>обрабатывающая промышленность</w:t>
            </w:r>
          </w:p>
        </w:tc>
        <w:tc>
          <w:tcPr>
            <w:tcW w:w="1180" w:type="dxa"/>
            <w:tcBorders>
              <w:top w:val="nil"/>
              <w:left w:val="nil"/>
              <w:bottom w:val="nil"/>
              <w:right w:val="single" w:sz="4" w:space="0" w:color="auto"/>
            </w:tcBorders>
            <w:shd w:val="clear" w:color="auto" w:fill="auto"/>
            <w:vAlign w:val="bottom"/>
          </w:tcPr>
          <w:p w14:paraId="05584516" w14:textId="157304E6" w:rsidR="00532851" w:rsidRPr="00D543DF" w:rsidRDefault="00532851" w:rsidP="00FE6301">
            <w:pPr>
              <w:spacing w:before="72" w:after="60" w:line="220" w:lineRule="exact"/>
              <w:ind w:right="170"/>
              <w:jc w:val="right"/>
              <w:rPr>
                <w:sz w:val="23"/>
                <w:szCs w:val="23"/>
              </w:rPr>
            </w:pPr>
            <w:r w:rsidRPr="00181E8D">
              <w:rPr>
                <w:sz w:val="23"/>
                <w:szCs w:val="23"/>
              </w:rPr>
              <w:t>105,7</w:t>
            </w:r>
          </w:p>
        </w:tc>
        <w:tc>
          <w:tcPr>
            <w:tcW w:w="1181" w:type="dxa"/>
            <w:tcBorders>
              <w:top w:val="nil"/>
              <w:left w:val="single" w:sz="4" w:space="0" w:color="auto"/>
              <w:bottom w:val="nil"/>
              <w:right w:val="single" w:sz="4" w:space="0" w:color="auto"/>
            </w:tcBorders>
            <w:shd w:val="clear" w:color="auto" w:fill="auto"/>
            <w:vAlign w:val="bottom"/>
          </w:tcPr>
          <w:p w14:paraId="265F09E0" w14:textId="380B90A2" w:rsidR="00532851" w:rsidRPr="00D543DF" w:rsidRDefault="00532851" w:rsidP="00FE6301">
            <w:pPr>
              <w:spacing w:before="72" w:after="60" w:line="220" w:lineRule="exact"/>
              <w:ind w:right="170"/>
              <w:jc w:val="right"/>
              <w:rPr>
                <w:sz w:val="23"/>
                <w:szCs w:val="23"/>
              </w:rPr>
            </w:pPr>
            <w:r w:rsidRPr="00181E8D">
              <w:rPr>
                <w:sz w:val="23"/>
                <w:szCs w:val="23"/>
              </w:rPr>
              <w:t>107,0</w:t>
            </w:r>
          </w:p>
        </w:tc>
        <w:tc>
          <w:tcPr>
            <w:tcW w:w="1180" w:type="dxa"/>
            <w:tcBorders>
              <w:top w:val="nil"/>
              <w:left w:val="single" w:sz="4" w:space="0" w:color="auto"/>
              <w:bottom w:val="nil"/>
              <w:right w:val="single" w:sz="4" w:space="0" w:color="auto"/>
            </w:tcBorders>
            <w:shd w:val="clear" w:color="auto" w:fill="auto"/>
            <w:vAlign w:val="bottom"/>
          </w:tcPr>
          <w:p w14:paraId="270AA8A6" w14:textId="7021E8A5" w:rsidR="00532851" w:rsidRPr="00357B9F" w:rsidRDefault="00532851" w:rsidP="00FE6301">
            <w:pPr>
              <w:spacing w:before="72" w:after="60" w:line="220" w:lineRule="exact"/>
              <w:ind w:right="170"/>
              <w:jc w:val="right"/>
              <w:rPr>
                <w:sz w:val="23"/>
                <w:szCs w:val="23"/>
              </w:rPr>
            </w:pPr>
            <w:r w:rsidRPr="0095666A">
              <w:rPr>
                <w:sz w:val="23"/>
                <w:szCs w:val="23"/>
              </w:rPr>
              <w:t>106,3</w:t>
            </w:r>
          </w:p>
        </w:tc>
        <w:tc>
          <w:tcPr>
            <w:tcW w:w="1181" w:type="dxa"/>
            <w:tcBorders>
              <w:top w:val="nil"/>
              <w:left w:val="single" w:sz="4" w:space="0" w:color="auto"/>
              <w:bottom w:val="nil"/>
              <w:right w:val="single" w:sz="4" w:space="0" w:color="auto"/>
            </w:tcBorders>
            <w:shd w:val="clear" w:color="auto" w:fill="auto"/>
            <w:vAlign w:val="bottom"/>
          </w:tcPr>
          <w:p w14:paraId="5EF4ACB6" w14:textId="52687E33" w:rsidR="00532851" w:rsidRPr="00FE1401" w:rsidRDefault="00532851" w:rsidP="00FE6301">
            <w:pPr>
              <w:spacing w:before="72" w:after="60" w:line="220" w:lineRule="exact"/>
              <w:ind w:right="170"/>
              <w:jc w:val="right"/>
              <w:rPr>
                <w:sz w:val="23"/>
                <w:szCs w:val="23"/>
              </w:rPr>
            </w:pPr>
            <w:r w:rsidRPr="0095666A">
              <w:rPr>
                <w:sz w:val="23"/>
                <w:szCs w:val="23"/>
              </w:rPr>
              <w:t>108,3</w:t>
            </w:r>
          </w:p>
        </w:tc>
        <w:tc>
          <w:tcPr>
            <w:tcW w:w="1181" w:type="dxa"/>
            <w:tcBorders>
              <w:top w:val="nil"/>
              <w:left w:val="single" w:sz="4" w:space="0" w:color="auto"/>
              <w:bottom w:val="nil"/>
              <w:right w:val="single" w:sz="4" w:space="0" w:color="auto"/>
            </w:tcBorders>
            <w:shd w:val="clear" w:color="auto" w:fill="auto"/>
            <w:vAlign w:val="bottom"/>
          </w:tcPr>
          <w:p w14:paraId="6B92BC19" w14:textId="5DC86CCF" w:rsidR="00532851" w:rsidRPr="004332EF" w:rsidRDefault="00532851" w:rsidP="00FE6301">
            <w:pPr>
              <w:spacing w:before="72" w:after="60" w:line="220" w:lineRule="exact"/>
              <w:ind w:right="170"/>
              <w:jc w:val="right"/>
              <w:rPr>
                <w:sz w:val="23"/>
                <w:szCs w:val="23"/>
              </w:rPr>
            </w:pPr>
            <w:r w:rsidRPr="00532851">
              <w:rPr>
                <w:sz w:val="23"/>
                <w:szCs w:val="23"/>
              </w:rPr>
              <w:t>107,0</w:t>
            </w:r>
          </w:p>
        </w:tc>
      </w:tr>
      <w:tr w:rsidR="00532851" w:rsidRPr="00D45CE5" w14:paraId="49CB8334" w14:textId="77777777" w:rsidTr="00FE6301">
        <w:tc>
          <w:tcPr>
            <w:tcW w:w="0" w:type="auto"/>
            <w:tcBorders>
              <w:top w:val="nil"/>
              <w:left w:val="single" w:sz="4" w:space="0" w:color="auto"/>
              <w:bottom w:val="nil"/>
              <w:right w:val="single" w:sz="4" w:space="0" w:color="auto"/>
            </w:tcBorders>
            <w:vAlign w:val="bottom"/>
          </w:tcPr>
          <w:p w14:paraId="79DF5467" w14:textId="77777777" w:rsidR="00532851" w:rsidRPr="00D45CE5" w:rsidRDefault="00532851" w:rsidP="00FE6301">
            <w:pPr>
              <w:spacing w:before="72" w:after="60" w:line="220" w:lineRule="exact"/>
              <w:ind w:left="170"/>
              <w:rPr>
                <w:sz w:val="23"/>
                <w:szCs w:val="23"/>
              </w:rPr>
            </w:pPr>
            <w:r w:rsidRPr="00D45CE5">
              <w:rPr>
                <w:sz w:val="23"/>
                <w:szCs w:val="23"/>
              </w:rPr>
              <w:t xml:space="preserve">снабжение электроэнергией, газом, паром, горячей водой </w:t>
            </w:r>
            <w:r>
              <w:rPr>
                <w:sz w:val="23"/>
                <w:szCs w:val="23"/>
              </w:rPr>
              <w:br/>
            </w:r>
            <w:r w:rsidRPr="00D45CE5">
              <w:rPr>
                <w:sz w:val="23"/>
                <w:szCs w:val="23"/>
              </w:rPr>
              <w:t>и кондиционированным воздухом</w:t>
            </w:r>
          </w:p>
        </w:tc>
        <w:tc>
          <w:tcPr>
            <w:tcW w:w="1180" w:type="dxa"/>
            <w:tcBorders>
              <w:top w:val="nil"/>
              <w:left w:val="nil"/>
              <w:bottom w:val="nil"/>
              <w:right w:val="single" w:sz="4" w:space="0" w:color="auto"/>
            </w:tcBorders>
            <w:shd w:val="clear" w:color="auto" w:fill="auto"/>
            <w:vAlign w:val="bottom"/>
          </w:tcPr>
          <w:p w14:paraId="07B5F652" w14:textId="71F3A88F" w:rsidR="00532851" w:rsidRPr="00D543DF" w:rsidRDefault="00532851" w:rsidP="00FE6301">
            <w:pPr>
              <w:spacing w:before="72" w:after="60" w:line="220" w:lineRule="exact"/>
              <w:ind w:right="170"/>
              <w:jc w:val="right"/>
              <w:rPr>
                <w:sz w:val="23"/>
                <w:szCs w:val="23"/>
              </w:rPr>
            </w:pPr>
            <w:r w:rsidRPr="00181E8D">
              <w:rPr>
                <w:sz w:val="23"/>
                <w:szCs w:val="23"/>
              </w:rPr>
              <w:t>100,9</w:t>
            </w:r>
          </w:p>
        </w:tc>
        <w:tc>
          <w:tcPr>
            <w:tcW w:w="1181" w:type="dxa"/>
            <w:tcBorders>
              <w:top w:val="nil"/>
              <w:left w:val="single" w:sz="4" w:space="0" w:color="auto"/>
              <w:bottom w:val="nil"/>
              <w:right w:val="single" w:sz="4" w:space="0" w:color="auto"/>
            </w:tcBorders>
            <w:shd w:val="clear" w:color="auto" w:fill="auto"/>
            <w:vAlign w:val="bottom"/>
          </w:tcPr>
          <w:p w14:paraId="6AB767DA" w14:textId="4695C409" w:rsidR="00532851" w:rsidRPr="00D543DF" w:rsidRDefault="00532851" w:rsidP="00FE6301">
            <w:pPr>
              <w:spacing w:before="72" w:after="60" w:line="220" w:lineRule="exact"/>
              <w:ind w:right="170"/>
              <w:jc w:val="right"/>
              <w:rPr>
                <w:sz w:val="23"/>
                <w:szCs w:val="23"/>
              </w:rPr>
            </w:pPr>
            <w:r w:rsidRPr="00181E8D">
              <w:rPr>
                <w:sz w:val="23"/>
                <w:szCs w:val="23"/>
              </w:rPr>
              <w:t>108,6</w:t>
            </w:r>
          </w:p>
        </w:tc>
        <w:tc>
          <w:tcPr>
            <w:tcW w:w="1180" w:type="dxa"/>
            <w:tcBorders>
              <w:top w:val="nil"/>
              <w:left w:val="single" w:sz="4" w:space="0" w:color="auto"/>
              <w:bottom w:val="nil"/>
              <w:right w:val="single" w:sz="4" w:space="0" w:color="auto"/>
            </w:tcBorders>
            <w:shd w:val="clear" w:color="auto" w:fill="auto"/>
            <w:vAlign w:val="bottom"/>
          </w:tcPr>
          <w:p w14:paraId="1917FBA7" w14:textId="38C37FCC" w:rsidR="00532851" w:rsidRPr="00357B9F" w:rsidRDefault="00532851" w:rsidP="00FE6301">
            <w:pPr>
              <w:spacing w:before="72" w:after="60" w:line="220" w:lineRule="exact"/>
              <w:ind w:right="170"/>
              <w:jc w:val="right"/>
              <w:rPr>
                <w:sz w:val="23"/>
                <w:szCs w:val="23"/>
              </w:rPr>
            </w:pPr>
            <w:r w:rsidRPr="0095666A">
              <w:rPr>
                <w:sz w:val="23"/>
                <w:szCs w:val="23"/>
              </w:rPr>
              <w:t>104,4</w:t>
            </w:r>
          </w:p>
        </w:tc>
        <w:tc>
          <w:tcPr>
            <w:tcW w:w="1181" w:type="dxa"/>
            <w:tcBorders>
              <w:top w:val="nil"/>
              <w:left w:val="single" w:sz="4" w:space="0" w:color="auto"/>
              <w:bottom w:val="nil"/>
              <w:right w:val="single" w:sz="4" w:space="0" w:color="auto"/>
            </w:tcBorders>
            <w:shd w:val="clear" w:color="auto" w:fill="auto"/>
            <w:vAlign w:val="bottom"/>
          </w:tcPr>
          <w:p w14:paraId="481DE6E5" w14:textId="57E9F4F7" w:rsidR="00532851" w:rsidRPr="00FE1401" w:rsidRDefault="00532851" w:rsidP="00FE6301">
            <w:pPr>
              <w:spacing w:before="72" w:after="60" w:line="220" w:lineRule="exact"/>
              <w:ind w:right="170"/>
              <w:jc w:val="right"/>
              <w:rPr>
                <w:sz w:val="23"/>
                <w:szCs w:val="23"/>
              </w:rPr>
            </w:pPr>
            <w:r w:rsidRPr="0095666A">
              <w:rPr>
                <w:sz w:val="23"/>
                <w:szCs w:val="23"/>
              </w:rPr>
              <w:t>84,6</w:t>
            </w:r>
          </w:p>
        </w:tc>
        <w:tc>
          <w:tcPr>
            <w:tcW w:w="1181" w:type="dxa"/>
            <w:tcBorders>
              <w:top w:val="nil"/>
              <w:left w:val="single" w:sz="4" w:space="0" w:color="auto"/>
              <w:bottom w:val="nil"/>
              <w:right w:val="single" w:sz="4" w:space="0" w:color="auto"/>
            </w:tcBorders>
            <w:shd w:val="clear" w:color="auto" w:fill="auto"/>
            <w:vAlign w:val="bottom"/>
          </w:tcPr>
          <w:p w14:paraId="3E2FC5FE" w14:textId="2E787A8B" w:rsidR="00532851" w:rsidRPr="004332EF" w:rsidRDefault="00532851" w:rsidP="00FE6301">
            <w:pPr>
              <w:spacing w:before="72" w:after="60" w:line="220" w:lineRule="exact"/>
              <w:ind w:right="170"/>
              <w:jc w:val="right"/>
              <w:rPr>
                <w:sz w:val="23"/>
                <w:szCs w:val="23"/>
              </w:rPr>
            </w:pPr>
            <w:r w:rsidRPr="00532851">
              <w:rPr>
                <w:sz w:val="23"/>
                <w:szCs w:val="23"/>
              </w:rPr>
              <w:t>98,0</w:t>
            </w:r>
          </w:p>
        </w:tc>
      </w:tr>
      <w:tr w:rsidR="00532851" w:rsidRPr="00D45CE5" w14:paraId="7F02975E" w14:textId="77777777" w:rsidTr="00FE6301">
        <w:tc>
          <w:tcPr>
            <w:tcW w:w="0" w:type="auto"/>
            <w:tcBorders>
              <w:top w:val="nil"/>
              <w:left w:val="single" w:sz="4" w:space="0" w:color="auto"/>
              <w:bottom w:val="nil"/>
              <w:right w:val="single" w:sz="4" w:space="0" w:color="auto"/>
            </w:tcBorders>
            <w:vAlign w:val="bottom"/>
          </w:tcPr>
          <w:p w14:paraId="1F754B3E" w14:textId="162E6C3E" w:rsidR="00532851" w:rsidRPr="00D45CE5" w:rsidRDefault="00532851" w:rsidP="00FE6301">
            <w:pPr>
              <w:spacing w:before="72" w:after="60" w:line="220" w:lineRule="exact"/>
              <w:ind w:left="170" w:right="-150"/>
              <w:rPr>
                <w:sz w:val="23"/>
                <w:szCs w:val="23"/>
              </w:rPr>
            </w:pPr>
            <w:r w:rsidRPr="00FE6301">
              <w:rPr>
                <w:sz w:val="23"/>
                <w:szCs w:val="23"/>
              </w:rPr>
              <w:t>водоснабжение; сбор, обработка</w:t>
            </w:r>
            <w:r w:rsidRPr="00D45CE5">
              <w:rPr>
                <w:sz w:val="23"/>
                <w:szCs w:val="23"/>
              </w:rPr>
              <w:t xml:space="preserve"> и удаление </w:t>
            </w:r>
            <w:r w:rsidR="00FE6301">
              <w:rPr>
                <w:sz w:val="23"/>
                <w:szCs w:val="23"/>
              </w:rPr>
              <w:br/>
            </w:r>
            <w:r w:rsidRPr="00D45CE5">
              <w:rPr>
                <w:sz w:val="23"/>
                <w:szCs w:val="23"/>
              </w:rPr>
              <w:t xml:space="preserve">отходов, деятельность </w:t>
            </w:r>
            <w:r>
              <w:rPr>
                <w:sz w:val="23"/>
                <w:szCs w:val="23"/>
              </w:rPr>
              <w:br/>
            </w:r>
            <w:r w:rsidRPr="00D45CE5">
              <w:rPr>
                <w:spacing w:val="-8"/>
                <w:sz w:val="23"/>
                <w:szCs w:val="23"/>
              </w:rPr>
              <w:t>по ликвидации загрязнений</w:t>
            </w:r>
          </w:p>
        </w:tc>
        <w:tc>
          <w:tcPr>
            <w:tcW w:w="1180" w:type="dxa"/>
            <w:tcBorders>
              <w:top w:val="nil"/>
              <w:left w:val="nil"/>
              <w:bottom w:val="nil"/>
              <w:right w:val="single" w:sz="4" w:space="0" w:color="auto"/>
            </w:tcBorders>
            <w:shd w:val="clear" w:color="auto" w:fill="auto"/>
            <w:vAlign w:val="bottom"/>
          </w:tcPr>
          <w:p w14:paraId="71D44BD5" w14:textId="43C8D256" w:rsidR="00532851" w:rsidRPr="00D543DF" w:rsidRDefault="00532851" w:rsidP="00FE6301">
            <w:pPr>
              <w:spacing w:before="72" w:after="60" w:line="220" w:lineRule="exact"/>
              <w:ind w:right="170"/>
              <w:jc w:val="right"/>
              <w:rPr>
                <w:sz w:val="23"/>
                <w:szCs w:val="23"/>
              </w:rPr>
            </w:pPr>
            <w:r w:rsidRPr="00181E8D">
              <w:rPr>
                <w:sz w:val="23"/>
                <w:szCs w:val="23"/>
              </w:rPr>
              <w:t>101,4</w:t>
            </w:r>
          </w:p>
        </w:tc>
        <w:tc>
          <w:tcPr>
            <w:tcW w:w="1181" w:type="dxa"/>
            <w:tcBorders>
              <w:top w:val="nil"/>
              <w:left w:val="single" w:sz="4" w:space="0" w:color="auto"/>
              <w:bottom w:val="nil"/>
              <w:right w:val="single" w:sz="4" w:space="0" w:color="auto"/>
            </w:tcBorders>
            <w:shd w:val="clear" w:color="auto" w:fill="auto"/>
            <w:vAlign w:val="bottom"/>
          </w:tcPr>
          <w:p w14:paraId="786E2110" w14:textId="6E8D898A" w:rsidR="00532851" w:rsidRPr="00D543DF" w:rsidRDefault="00532851" w:rsidP="00FE6301">
            <w:pPr>
              <w:spacing w:before="72" w:after="60" w:line="220" w:lineRule="exact"/>
              <w:ind w:right="170"/>
              <w:jc w:val="right"/>
              <w:rPr>
                <w:sz w:val="23"/>
                <w:szCs w:val="23"/>
              </w:rPr>
            </w:pPr>
            <w:r w:rsidRPr="00181E8D">
              <w:rPr>
                <w:sz w:val="23"/>
                <w:szCs w:val="23"/>
              </w:rPr>
              <w:t>101,4</w:t>
            </w:r>
          </w:p>
        </w:tc>
        <w:tc>
          <w:tcPr>
            <w:tcW w:w="1180" w:type="dxa"/>
            <w:tcBorders>
              <w:top w:val="nil"/>
              <w:left w:val="single" w:sz="4" w:space="0" w:color="auto"/>
              <w:bottom w:val="nil"/>
              <w:right w:val="single" w:sz="4" w:space="0" w:color="auto"/>
            </w:tcBorders>
            <w:shd w:val="clear" w:color="auto" w:fill="auto"/>
            <w:vAlign w:val="bottom"/>
          </w:tcPr>
          <w:p w14:paraId="33F7583A" w14:textId="1288388C" w:rsidR="00532851" w:rsidRPr="00357B9F" w:rsidRDefault="00532851" w:rsidP="00FE6301">
            <w:pPr>
              <w:spacing w:before="72" w:after="60" w:line="220" w:lineRule="exact"/>
              <w:ind w:right="170"/>
              <w:jc w:val="right"/>
              <w:rPr>
                <w:sz w:val="23"/>
                <w:szCs w:val="23"/>
              </w:rPr>
            </w:pPr>
            <w:r w:rsidRPr="0095666A">
              <w:rPr>
                <w:sz w:val="23"/>
                <w:szCs w:val="23"/>
              </w:rPr>
              <w:t>101,4</w:t>
            </w:r>
          </w:p>
        </w:tc>
        <w:tc>
          <w:tcPr>
            <w:tcW w:w="1181" w:type="dxa"/>
            <w:tcBorders>
              <w:top w:val="nil"/>
              <w:left w:val="single" w:sz="4" w:space="0" w:color="auto"/>
              <w:bottom w:val="nil"/>
              <w:right w:val="single" w:sz="4" w:space="0" w:color="auto"/>
            </w:tcBorders>
            <w:shd w:val="clear" w:color="auto" w:fill="auto"/>
            <w:vAlign w:val="bottom"/>
          </w:tcPr>
          <w:p w14:paraId="330074D3" w14:textId="30949C2F" w:rsidR="00532851" w:rsidRPr="00FE1401" w:rsidRDefault="00532851" w:rsidP="00FE6301">
            <w:pPr>
              <w:spacing w:before="72" w:after="60" w:line="220" w:lineRule="exact"/>
              <w:ind w:right="170"/>
              <w:jc w:val="right"/>
              <w:rPr>
                <w:sz w:val="23"/>
                <w:szCs w:val="23"/>
              </w:rPr>
            </w:pPr>
            <w:r w:rsidRPr="0095666A">
              <w:rPr>
                <w:sz w:val="23"/>
                <w:szCs w:val="23"/>
              </w:rPr>
              <w:t>100,6</w:t>
            </w:r>
          </w:p>
        </w:tc>
        <w:tc>
          <w:tcPr>
            <w:tcW w:w="1181" w:type="dxa"/>
            <w:tcBorders>
              <w:top w:val="nil"/>
              <w:left w:val="single" w:sz="4" w:space="0" w:color="auto"/>
              <w:bottom w:val="nil"/>
              <w:right w:val="single" w:sz="4" w:space="0" w:color="auto"/>
            </w:tcBorders>
            <w:shd w:val="clear" w:color="auto" w:fill="auto"/>
            <w:vAlign w:val="bottom"/>
          </w:tcPr>
          <w:p w14:paraId="338E8EA1" w14:textId="68ABCDBE" w:rsidR="00532851" w:rsidRPr="004332EF" w:rsidRDefault="00532851" w:rsidP="00FE6301">
            <w:pPr>
              <w:spacing w:before="72" w:after="60" w:line="220" w:lineRule="exact"/>
              <w:ind w:right="170"/>
              <w:jc w:val="right"/>
              <w:rPr>
                <w:sz w:val="23"/>
                <w:szCs w:val="23"/>
              </w:rPr>
            </w:pPr>
            <w:r w:rsidRPr="00532851">
              <w:rPr>
                <w:sz w:val="23"/>
                <w:szCs w:val="23"/>
              </w:rPr>
              <w:t>101,1</w:t>
            </w:r>
          </w:p>
        </w:tc>
      </w:tr>
      <w:tr w:rsidR="00532851" w:rsidRPr="00D45CE5" w14:paraId="2BB7D8F6" w14:textId="77777777" w:rsidTr="00FE6301">
        <w:tc>
          <w:tcPr>
            <w:tcW w:w="0" w:type="auto"/>
            <w:tcBorders>
              <w:top w:val="nil"/>
              <w:left w:val="single" w:sz="4" w:space="0" w:color="auto"/>
              <w:bottom w:val="nil"/>
              <w:right w:val="single" w:sz="4" w:space="0" w:color="auto"/>
            </w:tcBorders>
            <w:vAlign w:val="bottom"/>
          </w:tcPr>
          <w:p w14:paraId="2175EC08" w14:textId="77777777" w:rsidR="00532851" w:rsidRPr="00D45CE5" w:rsidRDefault="00532851" w:rsidP="00FE6301">
            <w:pPr>
              <w:spacing w:before="72" w:after="60" w:line="220" w:lineRule="exact"/>
              <w:ind w:left="170"/>
              <w:rPr>
                <w:sz w:val="23"/>
                <w:szCs w:val="23"/>
              </w:rPr>
            </w:pPr>
            <w:r w:rsidRPr="00D45CE5">
              <w:rPr>
                <w:sz w:val="23"/>
                <w:szCs w:val="23"/>
              </w:rPr>
              <w:t>строительство</w:t>
            </w:r>
          </w:p>
        </w:tc>
        <w:tc>
          <w:tcPr>
            <w:tcW w:w="1180" w:type="dxa"/>
            <w:tcBorders>
              <w:top w:val="nil"/>
              <w:left w:val="nil"/>
              <w:bottom w:val="nil"/>
              <w:right w:val="single" w:sz="4" w:space="0" w:color="auto"/>
            </w:tcBorders>
            <w:shd w:val="clear" w:color="auto" w:fill="auto"/>
            <w:vAlign w:val="bottom"/>
          </w:tcPr>
          <w:p w14:paraId="43ECC48D" w14:textId="78753BBA" w:rsidR="00532851" w:rsidRPr="00D543DF" w:rsidRDefault="00532851" w:rsidP="00FE6301">
            <w:pPr>
              <w:spacing w:before="72" w:after="60" w:line="220" w:lineRule="exact"/>
              <w:ind w:right="170"/>
              <w:jc w:val="right"/>
              <w:rPr>
                <w:sz w:val="23"/>
                <w:szCs w:val="23"/>
              </w:rPr>
            </w:pPr>
            <w:r w:rsidRPr="00181E8D">
              <w:rPr>
                <w:sz w:val="23"/>
                <w:szCs w:val="23"/>
              </w:rPr>
              <w:t>97,3</w:t>
            </w:r>
          </w:p>
        </w:tc>
        <w:tc>
          <w:tcPr>
            <w:tcW w:w="1181" w:type="dxa"/>
            <w:tcBorders>
              <w:top w:val="nil"/>
              <w:left w:val="single" w:sz="4" w:space="0" w:color="auto"/>
              <w:bottom w:val="nil"/>
              <w:right w:val="single" w:sz="4" w:space="0" w:color="auto"/>
            </w:tcBorders>
            <w:shd w:val="clear" w:color="auto" w:fill="auto"/>
            <w:vAlign w:val="bottom"/>
          </w:tcPr>
          <w:p w14:paraId="6D3D204C" w14:textId="2F75B694" w:rsidR="00532851" w:rsidRPr="00D543DF" w:rsidRDefault="00532851" w:rsidP="00FE6301">
            <w:pPr>
              <w:spacing w:before="72" w:after="60" w:line="220" w:lineRule="exact"/>
              <w:ind w:right="170"/>
              <w:jc w:val="right"/>
              <w:rPr>
                <w:sz w:val="23"/>
                <w:szCs w:val="23"/>
              </w:rPr>
            </w:pPr>
            <w:r w:rsidRPr="00181E8D">
              <w:rPr>
                <w:sz w:val="23"/>
                <w:szCs w:val="23"/>
              </w:rPr>
              <w:t>113,5</w:t>
            </w:r>
          </w:p>
        </w:tc>
        <w:tc>
          <w:tcPr>
            <w:tcW w:w="1180" w:type="dxa"/>
            <w:tcBorders>
              <w:top w:val="nil"/>
              <w:left w:val="single" w:sz="4" w:space="0" w:color="auto"/>
              <w:bottom w:val="nil"/>
              <w:right w:val="single" w:sz="4" w:space="0" w:color="auto"/>
            </w:tcBorders>
            <w:shd w:val="clear" w:color="auto" w:fill="auto"/>
            <w:vAlign w:val="bottom"/>
          </w:tcPr>
          <w:p w14:paraId="5D0D03F6" w14:textId="5F24E401" w:rsidR="00532851" w:rsidRPr="00357B9F" w:rsidRDefault="00532851" w:rsidP="00FE6301">
            <w:pPr>
              <w:spacing w:before="72" w:after="60" w:line="220" w:lineRule="exact"/>
              <w:ind w:right="170"/>
              <w:jc w:val="right"/>
              <w:rPr>
                <w:sz w:val="23"/>
                <w:szCs w:val="23"/>
              </w:rPr>
            </w:pPr>
            <w:r w:rsidRPr="0095666A">
              <w:rPr>
                <w:sz w:val="23"/>
                <w:szCs w:val="23"/>
              </w:rPr>
              <w:t>106,3</w:t>
            </w:r>
          </w:p>
        </w:tc>
        <w:tc>
          <w:tcPr>
            <w:tcW w:w="1181" w:type="dxa"/>
            <w:tcBorders>
              <w:top w:val="nil"/>
              <w:left w:val="single" w:sz="4" w:space="0" w:color="auto"/>
              <w:bottom w:val="nil"/>
              <w:right w:val="single" w:sz="4" w:space="0" w:color="auto"/>
            </w:tcBorders>
            <w:shd w:val="clear" w:color="auto" w:fill="auto"/>
            <w:vAlign w:val="bottom"/>
          </w:tcPr>
          <w:p w14:paraId="575DD40D" w14:textId="23C62212" w:rsidR="00532851" w:rsidRPr="00FE1401" w:rsidRDefault="00532851" w:rsidP="00FE6301">
            <w:pPr>
              <w:spacing w:before="72" w:after="60" w:line="220" w:lineRule="exact"/>
              <w:ind w:right="170"/>
              <w:jc w:val="right"/>
              <w:rPr>
                <w:sz w:val="23"/>
                <w:szCs w:val="23"/>
              </w:rPr>
            </w:pPr>
            <w:r w:rsidRPr="0095666A">
              <w:rPr>
                <w:sz w:val="23"/>
                <w:szCs w:val="23"/>
              </w:rPr>
              <w:t>116,3</w:t>
            </w:r>
          </w:p>
        </w:tc>
        <w:tc>
          <w:tcPr>
            <w:tcW w:w="1181" w:type="dxa"/>
            <w:tcBorders>
              <w:top w:val="nil"/>
              <w:left w:val="single" w:sz="4" w:space="0" w:color="auto"/>
              <w:bottom w:val="nil"/>
              <w:right w:val="single" w:sz="4" w:space="0" w:color="auto"/>
            </w:tcBorders>
            <w:shd w:val="clear" w:color="auto" w:fill="auto"/>
            <w:vAlign w:val="bottom"/>
          </w:tcPr>
          <w:p w14:paraId="459CCED7" w14:textId="1720465A" w:rsidR="00532851" w:rsidRPr="004332EF" w:rsidRDefault="00532851" w:rsidP="00FE6301">
            <w:pPr>
              <w:spacing w:before="72" w:after="60" w:line="220" w:lineRule="exact"/>
              <w:ind w:right="170"/>
              <w:jc w:val="right"/>
              <w:rPr>
                <w:sz w:val="23"/>
                <w:szCs w:val="23"/>
              </w:rPr>
            </w:pPr>
            <w:r w:rsidRPr="00532851">
              <w:rPr>
                <w:sz w:val="23"/>
                <w:szCs w:val="23"/>
              </w:rPr>
              <w:t>110,1</w:t>
            </w:r>
          </w:p>
        </w:tc>
      </w:tr>
      <w:tr w:rsidR="00532851" w:rsidRPr="00D45CE5" w14:paraId="475AC9B6" w14:textId="77777777" w:rsidTr="00FE6301">
        <w:tc>
          <w:tcPr>
            <w:tcW w:w="0" w:type="auto"/>
            <w:tcBorders>
              <w:top w:val="nil"/>
              <w:left w:val="single" w:sz="4" w:space="0" w:color="auto"/>
              <w:bottom w:val="nil"/>
              <w:right w:val="single" w:sz="4" w:space="0" w:color="auto"/>
            </w:tcBorders>
            <w:vAlign w:val="bottom"/>
          </w:tcPr>
          <w:p w14:paraId="470B1A73" w14:textId="77777777" w:rsidR="00532851" w:rsidRPr="00D45CE5" w:rsidRDefault="00532851" w:rsidP="00FE6301">
            <w:pPr>
              <w:spacing w:before="72" w:after="60" w:line="220" w:lineRule="exact"/>
              <w:ind w:left="170"/>
              <w:rPr>
                <w:sz w:val="23"/>
                <w:szCs w:val="23"/>
              </w:rPr>
            </w:pPr>
            <w:r w:rsidRPr="00D45CE5">
              <w:rPr>
                <w:sz w:val="23"/>
                <w:szCs w:val="23"/>
              </w:rPr>
              <w:t xml:space="preserve">оптовая и розничная торговля; ремонт </w:t>
            </w:r>
            <w:r w:rsidRPr="00D45CE5">
              <w:rPr>
                <w:spacing w:val="-8"/>
                <w:sz w:val="23"/>
                <w:szCs w:val="23"/>
              </w:rPr>
              <w:t>автомобилей и мотоциклов</w:t>
            </w:r>
          </w:p>
        </w:tc>
        <w:tc>
          <w:tcPr>
            <w:tcW w:w="1180" w:type="dxa"/>
            <w:tcBorders>
              <w:top w:val="nil"/>
              <w:left w:val="nil"/>
              <w:bottom w:val="nil"/>
              <w:right w:val="single" w:sz="4" w:space="0" w:color="auto"/>
            </w:tcBorders>
            <w:shd w:val="clear" w:color="auto" w:fill="auto"/>
            <w:vAlign w:val="bottom"/>
          </w:tcPr>
          <w:p w14:paraId="100299C1" w14:textId="1B9540CE" w:rsidR="00532851" w:rsidRPr="00D543DF" w:rsidRDefault="00532851" w:rsidP="00FE6301">
            <w:pPr>
              <w:spacing w:before="72" w:after="60" w:line="220" w:lineRule="exact"/>
              <w:ind w:right="170"/>
              <w:jc w:val="right"/>
              <w:rPr>
                <w:sz w:val="23"/>
                <w:szCs w:val="23"/>
              </w:rPr>
            </w:pPr>
            <w:r w:rsidRPr="00181E8D">
              <w:rPr>
                <w:sz w:val="23"/>
                <w:szCs w:val="23"/>
              </w:rPr>
              <w:t>118,4</w:t>
            </w:r>
          </w:p>
        </w:tc>
        <w:tc>
          <w:tcPr>
            <w:tcW w:w="1181" w:type="dxa"/>
            <w:tcBorders>
              <w:top w:val="nil"/>
              <w:left w:val="single" w:sz="4" w:space="0" w:color="auto"/>
              <w:bottom w:val="nil"/>
              <w:right w:val="single" w:sz="4" w:space="0" w:color="auto"/>
            </w:tcBorders>
            <w:shd w:val="clear" w:color="auto" w:fill="auto"/>
            <w:vAlign w:val="bottom"/>
          </w:tcPr>
          <w:p w14:paraId="4ED12AC6" w14:textId="0E4F4777" w:rsidR="00532851" w:rsidRPr="00D543DF" w:rsidRDefault="00532851" w:rsidP="00FE6301">
            <w:pPr>
              <w:spacing w:before="72" w:after="60" w:line="220" w:lineRule="exact"/>
              <w:ind w:right="170"/>
              <w:jc w:val="right"/>
              <w:rPr>
                <w:sz w:val="23"/>
                <w:szCs w:val="23"/>
              </w:rPr>
            </w:pPr>
            <w:r w:rsidRPr="00181E8D">
              <w:rPr>
                <w:sz w:val="23"/>
                <w:szCs w:val="23"/>
              </w:rPr>
              <w:t>112,4</w:t>
            </w:r>
          </w:p>
        </w:tc>
        <w:tc>
          <w:tcPr>
            <w:tcW w:w="1180" w:type="dxa"/>
            <w:tcBorders>
              <w:top w:val="nil"/>
              <w:left w:val="single" w:sz="4" w:space="0" w:color="auto"/>
              <w:bottom w:val="nil"/>
              <w:right w:val="single" w:sz="4" w:space="0" w:color="auto"/>
            </w:tcBorders>
            <w:shd w:val="clear" w:color="auto" w:fill="auto"/>
            <w:vAlign w:val="bottom"/>
          </w:tcPr>
          <w:p w14:paraId="4962C778" w14:textId="6AE76BBD" w:rsidR="00532851" w:rsidRPr="00357B9F" w:rsidRDefault="00532851" w:rsidP="00FE6301">
            <w:pPr>
              <w:spacing w:before="72" w:after="60" w:line="220" w:lineRule="exact"/>
              <w:ind w:right="170"/>
              <w:jc w:val="right"/>
              <w:rPr>
                <w:sz w:val="23"/>
                <w:szCs w:val="23"/>
              </w:rPr>
            </w:pPr>
            <w:r w:rsidRPr="0095666A">
              <w:rPr>
                <w:sz w:val="23"/>
                <w:szCs w:val="23"/>
              </w:rPr>
              <w:t>115,1</w:t>
            </w:r>
          </w:p>
        </w:tc>
        <w:tc>
          <w:tcPr>
            <w:tcW w:w="1181" w:type="dxa"/>
            <w:tcBorders>
              <w:top w:val="nil"/>
              <w:left w:val="single" w:sz="4" w:space="0" w:color="auto"/>
              <w:bottom w:val="nil"/>
              <w:right w:val="single" w:sz="4" w:space="0" w:color="auto"/>
            </w:tcBorders>
            <w:shd w:val="clear" w:color="auto" w:fill="auto"/>
            <w:vAlign w:val="bottom"/>
          </w:tcPr>
          <w:p w14:paraId="6D8B22C1" w14:textId="78E3980A" w:rsidR="00532851" w:rsidRPr="00FE1401" w:rsidRDefault="00532851" w:rsidP="00FE6301">
            <w:pPr>
              <w:spacing w:before="72" w:after="60" w:line="220" w:lineRule="exact"/>
              <w:ind w:right="170"/>
              <w:jc w:val="right"/>
              <w:rPr>
                <w:sz w:val="23"/>
                <w:szCs w:val="23"/>
              </w:rPr>
            </w:pPr>
            <w:r w:rsidRPr="0095666A">
              <w:rPr>
                <w:sz w:val="23"/>
                <w:szCs w:val="23"/>
              </w:rPr>
              <w:t>113,3</w:t>
            </w:r>
          </w:p>
        </w:tc>
        <w:tc>
          <w:tcPr>
            <w:tcW w:w="1181" w:type="dxa"/>
            <w:tcBorders>
              <w:top w:val="nil"/>
              <w:left w:val="single" w:sz="4" w:space="0" w:color="auto"/>
              <w:bottom w:val="nil"/>
              <w:right w:val="single" w:sz="4" w:space="0" w:color="auto"/>
            </w:tcBorders>
            <w:shd w:val="clear" w:color="auto" w:fill="auto"/>
            <w:vAlign w:val="bottom"/>
          </w:tcPr>
          <w:p w14:paraId="0DC12FFE" w14:textId="0E373E97" w:rsidR="00532851" w:rsidRPr="004332EF" w:rsidRDefault="00532851" w:rsidP="00FE6301">
            <w:pPr>
              <w:spacing w:before="72" w:after="60" w:line="220" w:lineRule="exact"/>
              <w:ind w:right="170"/>
              <w:jc w:val="right"/>
              <w:rPr>
                <w:sz w:val="23"/>
                <w:szCs w:val="23"/>
              </w:rPr>
            </w:pPr>
            <w:r w:rsidRPr="00532851">
              <w:rPr>
                <w:sz w:val="23"/>
                <w:szCs w:val="23"/>
              </w:rPr>
              <w:t>114,4</w:t>
            </w:r>
          </w:p>
        </w:tc>
      </w:tr>
      <w:tr w:rsidR="00532851" w:rsidRPr="00D45CE5" w14:paraId="42302BA7" w14:textId="77777777" w:rsidTr="00FE6301">
        <w:tc>
          <w:tcPr>
            <w:tcW w:w="0" w:type="auto"/>
            <w:tcBorders>
              <w:top w:val="nil"/>
              <w:left w:val="single" w:sz="4" w:space="0" w:color="auto"/>
              <w:bottom w:val="nil"/>
              <w:right w:val="single" w:sz="4" w:space="0" w:color="auto"/>
            </w:tcBorders>
            <w:vAlign w:val="bottom"/>
          </w:tcPr>
          <w:p w14:paraId="00F92BEE" w14:textId="68492597" w:rsidR="00532851" w:rsidRPr="00D45CE5" w:rsidRDefault="00532851" w:rsidP="00FE6301">
            <w:pPr>
              <w:spacing w:before="72" w:after="60" w:line="220" w:lineRule="exact"/>
              <w:ind w:left="170"/>
              <w:rPr>
                <w:sz w:val="23"/>
                <w:szCs w:val="23"/>
              </w:rPr>
            </w:pPr>
            <w:r w:rsidRPr="00D45CE5">
              <w:rPr>
                <w:spacing w:val="-8"/>
                <w:sz w:val="23"/>
                <w:szCs w:val="23"/>
              </w:rPr>
              <w:t>транспортная деятельность,</w:t>
            </w:r>
            <w:r w:rsidRPr="00D45CE5">
              <w:rPr>
                <w:sz w:val="23"/>
                <w:szCs w:val="23"/>
              </w:rPr>
              <w:t xml:space="preserve"> складирован</w:t>
            </w:r>
            <w:r>
              <w:rPr>
                <w:sz w:val="23"/>
                <w:szCs w:val="23"/>
              </w:rPr>
              <w:t xml:space="preserve">ие, почтовая </w:t>
            </w:r>
            <w:r w:rsidR="00E726FD">
              <w:rPr>
                <w:sz w:val="23"/>
                <w:szCs w:val="23"/>
              </w:rPr>
              <w:br/>
            </w:r>
            <w:r w:rsidRPr="00D45CE5">
              <w:rPr>
                <w:spacing w:val="-8"/>
                <w:sz w:val="23"/>
                <w:szCs w:val="23"/>
              </w:rPr>
              <w:t>и курьерская деятельность</w:t>
            </w:r>
          </w:p>
        </w:tc>
        <w:tc>
          <w:tcPr>
            <w:tcW w:w="1180" w:type="dxa"/>
            <w:tcBorders>
              <w:top w:val="nil"/>
              <w:left w:val="nil"/>
              <w:bottom w:val="nil"/>
              <w:right w:val="single" w:sz="4" w:space="0" w:color="auto"/>
            </w:tcBorders>
            <w:shd w:val="clear" w:color="auto" w:fill="auto"/>
            <w:vAlign w:val="bottom"/>
          </w:tcPr>
          <w:p w14:paraId="7216F0A5" w14:textId="3A72346B" w:rsidR="00532851" w:rsidRPr="00D543DF" w:rsidRDefault="00532851" w:rsidP="00FE6301">
            <w:pPr>
              <w:spacing w:before="72" w:after="60" w:line="220" w:lineRule="exact"/>
              <w:ind w:right="170"/>
              <w:jc w:val="right"/>
              <w:rPr>
                <w:sz w:val="23"/>
                <w:szCs w:val="23"/>
              </w:rPr>
            </w:pPr>
            <w:r w:rsidRPr="00181E8D">
              <w:rPr>
                <w:sz w:val="23"/>
                <w:szCs w:val="23"/>
              </w:rPr>
              <w:t>108,5</w:t>
            </w:r>
          </w:p>
        </w:tc>
        <w:tc>
          <w:tcPr>
            <w:tcW w:w="1181" w:type="dxa"/>
            <w:tcBorders>
              <w:top w:val="nil"/>
              <w:left w:val="single" w:sz="4" w:space="0" w:color="auto"/>
              <w:bottom w:val="nil"/>
              <w:right w:val="single" w:sz="4" w:space="0" w:color="auto"/>
            </w:tcBorders>
            <w:shd w:val="clear" w:color="auto" w:fill="auto"/>
            <w:vAlign w:val="bottom"/>
          </w:tcPr>
          <w:p w14:paraId="751AEA11" w14:textId="3C49FC6C" w:rsidR="00532851" w:rsidRPr="00D543DF" w:rsidRDefault="00532851" w:rsidP="00FE6301">
            <w:pPr>
              <w:spacing w:before="72" w:after="60" w:line="220" w:lineRule="exact"/>
              <w:ind w:right="170"/>
              <w:jc w:val="right"/>
              <w:rPr>
                <w:sz w:val="23"/>
                <w:szCs w:val="23"/>
              </w:rPr>
            </w:pPr>
            <w:r w:rsidRPr="00181E8D">
              <w:rPr>
                <w:sz w:val="23"/>
                <w:szCs w:val="23"/>
              </w:rPr>
              <w:t>110,0</w:t>
            </w:r>
          </w:p>
        </w:tc>
        <w:tc>
          <w:tcPr>
            <w:tcW w:w="1180" w:type="dxa"/>
            <w:tcBorders>
              <w:top w:val="nil"/>
              <w:left w:val="single" w:sz="4" w:space="0" w:color="auto"/>
              <w:bottom w:val="nil"/>
              <w:right w:val="single" w:sz="4" w:space="0" w:color="auto"/>
            </w:tcBorders>
            <w:shd w:val="clear" w:color="auto" w:fill="auto"/>
            <w:vAlign w:val="bottom"/>
          </w:tcPr>
          <w:p w14:paraId="24928AC9" w14:textId="384B7169" w:rsidR="00532851" w:rsidRPr="00357B9F" w:rsidRDefault="00532851" w:rsidP="00FE6301">
            <w:pPr>
              <w:spacing w:before="72" w:after="60" w:line="220" w:lineRule="exact"/>
              <w:ind w:right="170"/>
              <w:jc w:val="right"/>
              <w:rPr>
                <w:sz w:val="23"/>
                <w:szCs w:val="23"/>
              </w:rPr>
            </w:pPr>
            <w:r w:rsidRPr="0095666A">
              <w:rPr>
                <w:sz w:val="23"/>
                <w:szCs w:val="23"/>
              </w:rPr>
              <w:t>109,3</w:t>
            </w:r>
          </w:p>
        </w:tc>
        <w:tc>
          <w:tcPr>
            <w:tcW w:w="1181" w:type="dxa"/>
            <w:tcBorders>
              <w:top w:val="nil"/>
              <w:left w:val="single" w:sz="4" w:space="0" w:color="auto"/>
              <w:bottom w:val="nil"/>
              <w:right w:val="single" w:sz="4" w:space="0" w:color="auto"/>
            </w:tcBorders>
            <w:shd w:val="clear" w:color="auto" w:fill="auto"/>
            <w:vAlign w:val="bottom"/>
          </w:tcPr>
          <w:p w14:paraId="24E2F732" w14:textId="6DA8F2D9" w:rsidR="00532851" w:rsidRPr="00FE1401" w:rsidRDefault="00532851" w:rsidP="00FE6301">
            <w:pPr>
              <w:spacing w:before="72" w:after="60" w:line="220" w:lineRule="exact"/>
              <w:ind w:right="170"/>
              <w:jc w:val="right"/>
              <w:rPr>
                <w:sz w:val="23"/>
                <w:szCs w:val="23"/>
              </w:rPr>
            </w:pPr>
            <w:r w:rsidRPr="0095666A">
              <w:rPr>
                <w:sz w:val="23"/>
                <w:szCs w:val="23"/>
              </w:rPr>
              <w:t>104,9</w:t>
            </w:r>
          </w:p>
        </w:tc>
        <w:tc>
          <w:tcPr>
            <w:tcW w:w="1181" w:type="dxa"/>
            <w:tcBorders>
              <w:top w:val="nil"/>
              <w:left w:val="single" w:sz="4" w:space="0" w:color="auto"/>
              <w:bottom w:val="nil"/>
              <w:right w:val="single" w:sz="4" w:space="0" w:color="auto"/>
            </w:tcBorders>
            <w:shd w:val="clear" w:color="auto" w:fill="auto"/>
            <w:vAlign w:val="bottom"/>
          </w:tcPr>
          <w:p w14:paraId="3231F927" w14:textId="68730D39" w:rsidR="00532851" w:rsidRPr="004332EF" w:rsidRDefault="00532851" w:rsidP="00FE6301">
            <w:pPr>
              <w:spacing w:before="72" w:after="60" w:line="220" w:lineRule="exact"/>
              <w:ind w:right="170"/>
              <w:jc w:val="right"/>
              <w:rPr>
                <w:sz w:val="23"/>
                <w:szCs w:val="23"/>
              </w:rPr>
            </w:pPr>
            <w:r w:rsidRPr="00532851">
              <w:rPr>
                <w:sz w:val="23"/>
                <w:szCs w:val="23"/>
              </w:rPr>
              <w:t>107,7</w:t>
            </w:r>
          </w:p>
        </w:tc>
      </w:tr>
      <w:tr w:rsidR="00532851" w:rsidRPr="00D45CE5" w14:paraId="24B8DFCE" w14:textId="77777777" w:rsidTr="00FE6301">
        <w:tc>
          <w:tcPr>
            <w:tcW w:w="0" w:type="auto"/>
            <w:tcBorders>
              <w:top w:val="nil"/>
              <w:left w:val="single" w:sz="4" w:space="0" w:color="auto"/>
              <w:bottom w:val="nil"/>
              <w:right w:val="single" w:sz="4" w:space="0" w:color="auto"/>
            </w:tcBorders>
            <w:vAlign w:val="bottom"/>
          </w:tcPr>
          <w:p w14:paraId="4D078161" w14:textId="77777777" w:rsidR="00532851" w:rsidRPr="00D45CE5" w:rsidRDefault="00532851" w:rsidP="00FE6301">
            <w:pPr>
              <w:spacing w:before="72" w:after="60" w:line="220" w:lineRule="exact"/>
              <w:ind w:left="170"/>
              <w:rPr>
                <w:sz w:val="23"/>
                <w:szCs w:val="23"/>
              </w:rPr>
            </w:pPr>
            <w:r w:rsidRPr="00D45CE5">
              <w:rPr>
                <w:sz w:val="23"/>
                <w:szCs w:val="23"/>
              </w:rPr>
              <w:t>услуги по временному проживанию и питанию</w:t>
            </w:r>
          </w:p>
        </w:tc>
        <w:tc>
          <w:tcPr>
            <w:tcW w:w="1180" w:type="dxa"/>
            <w:tcBorders>
              <w:top w:val="nil"/>
              <w:left w:val="nil"/>
              <w:bottom w:val="nil"/>
              <w:right w:val="single" w:sz="4" w:space="0" w:color="auto"/>
            </w:tcBorders>
            <w:shd w:val="clear" w:color="auto" w:fill="auto"/>
            <w:vAlign w:val="bottom"/>
          </w:tcPr>
          <w:p w14:paraId="33FB4CAB" w14:textId="3BDB79AC" w:rsidR="00532851" w:rsidRPr="00D543DF" w:rsidRDefault="00532851" w:rsidP="00FE6301">
            <w:pPr>
              <w:spacing w:before="72" w:after="60" w:line="220" w:lineRule="exact"/>
              <w:ind w:right="170"/>
              <w:jc w:val="right"/>
              <w:rPr>
                <w:sz w:val="23"/>
                <w:szCs w:val="23"/>
              </w:rPr>
            </w:pPr>
            <w:r w:rsidRPr="00181E8D">
              <w:rPr>
                <w:sz w:val="23"/>
                <w:szCs w:val="23"/>
              </w:rPr>
              <w:t>111,3</w:t>
            </w:r>
          </w:p>
        </w:tc>
        <w:tc>
          <w:tcPr>
            <w:tcW w:w="1181" w:type="dxa"/>
            <w:tcBorders>
              <w:top w:val="nil"/>
              <w:left w:val="single" w:sz="4" w:space="0" w:color="auto"/>
              <w:bottom w:val="nil"/>
              <w:right w:val="single" w:sz="4" w:space="0" w:color="auto"/>
            </w:tcBorders>
            <w:shd w:val="clear" w:color="auto" w:fill="auto"/>
            <w:vAlign w:val="bottom"/>
          </w:tcPr>
          <w:p w14:paraId="4AB8FB36" w14:textId="00CDB6BF" w:rsidR="00532851" w:rsidRPr="00D543DF" w:rsidRDefault="00532851" w:rsidP="00FE6301">
            <w:pPr>
              <w:spacing w:before="72" w:after="60" w:line="220" w:lineRule="exact"/>
              <w:ind w:right="170"/>
              <w:jc w:val="right"/>
              <w:rPr>
                <w:sz w:val="23"/>
                <w:szCs w:val="23"/>
              </w:rPr>
            </w:pPr>
            <w:r w:rsidRPr="00181E8D">
              <w:rPr>
                <w:sz w:val="23"/>
                <w:szCs w:val="23"/>
              </w:rPr>
              <w:t>110,2</w:t>
            </w:r>
          </w:p>
        </w:tc>
        <w:tc>
          <w:tcPr>
            <w:tcW w:w="1180" w:type="dxa"/>
            <w:tcBorders>
              <w:top w:val="nil"/>
              <w:left w:val="single" w:sz="4" w:space="0" w:color="auto"/>
              <w:bottom w:val="nil"/>
              <w:right w:val="single" w:sz="4" w:space="0" w:color="auto"/>
            </w:tcBorders>
            <w:shd w:val="clear" w:color="auto" w:fill="auto"/>
            <w:vAlign w:val="bottom"/>
          </w:tcPr>
          <w:p w14:paraId="358A1E36" w14:textId="689A80DD" w:rsidR="00532851" w:rsidRPr="00357B9F" w:rsidRDefault="00532851" w:rsidP="00FE6301">
            <w:pPr>
              <w:spacing w:before="72" w:after="60" w:line="220" w:lineRule="exact"/>
              <w:ind w:right="170"/>
              <w:jc w:val="right"/>
              <w:rPr>
                <w:sz w:val="23"/>
                <w:szCs w:val="23"/>
              </w:rPr>
            </w:pPr>
            <w:r w:rsidRPr="0095666A">
              <w:rPr>
                <w:sz w:val="23"/>
                <w:szCs w:val="23"/>
              </w:rPr>
              <w:t>110,6</w:t>
            </w:r>
          </w:p>
        </w:tc>
        <w:tc>
          <w:tcPr>
            <w:tcW w:w="1181" w:type="dxa"/>
            <w:tcBorders>
              <w:top w:val="nil"/>
              <w:left w:val="single" w:sz="4" w:space="0" w:color="auto"/>
              <w:bottom w:val="nil"/>
              <w:right w:val="single" w:sz="4" w:space="0" w:color="auto"/>
            </w:tcBorders>
            <w:shd w:val="clear" w:color="auto" w:fill="auto"/>
            <w:vAlign w:val="bottom"/>
          </w:tcPr>
          <w:p w14:paraId="0EB5BE0F" w14:textId="1ABA4B3B" w:rsidR="00532851" w:rsidRPr="00FE1401" w:rsidRDefault="00532851" w:rsidP="00FE6301">
            <w:pPr>
              <w:spacing w:before="72" w:after="60" w:line="220" w:lineRule="exact"/>
              <w:ind w:right="170"/>
              <w:jc w:val="right"/>
              <w:rPr>
                <w:sz w:val="23"/>
                <w:szCs w:val="23"/>
              </w:rPr>
            </w:pPr>
            <w:r w:rsidRPr="0095666A">
              <w:rPr>
                <w:sz w:val="23"/>
                <w:szCs w:val="23"/>
              </w:rPr>
              <w:t>109,6</w:t>
            </w:r>
          </w:p>
        </w:tc>
        <w:tc>
          <w:tcPr>
            <w:tcW w:w="1181" w:type="dxa"/>
            <w:tcBorders>
              <w:top w:val="nil"/>
              <w:left w:val="single" w:sz="4" w:space="0" w:color="auto"/>
              <w:bottom w:val="nil"/>
              <w:right w:val="single" w:sz="4" w:space="0" w:color="auto"/>
            </w:tcBorders>
            <w:shd w:val="clear" w:color="auto" w:fill="auto"/>
            <w:vAlign w:val="bottom"/>
          </w:tcPr>
          <w:p w14:paraId="6D490104" w14:textId="47A43364" w:rsidR="00532851" w:rsidRPr="004332EF" w:rsidRDefault="00532851" w:rsidP="00FE6301">
            <w:pPr>
              <w:spacing w:before="72" w:after="60" w:line="220" w:lineRule="exact"/>
              <w:ind w:right="170"/>
              <w:jc w:val="right"/>
              <w:rPr>
                <w:sz w:val="23"/>
                <w:szCs w:val="23"/>
              </w:rPr>
            </w:pPr>
            <w:r w:rsidRPr="00532851">
              <w:rPr>
                <w:sz w:val="23"/>
                <w:szCs w:val="23"/>
              </w:rPr>
              <w:t>110,3</w:t>
            </w:r>
          </w:p>
        </w:tc>
      </w:tr>
      <w:tr w:rsidR="00532851" w:rsidRPr="00D45CE5" w14:paraId="35B6BBF3" w14:textId="77777777" w:rsidTr="00FE6301">
        <w:tc>
          <w:tcPr>
            <w:tcW w:w="0" w:type="auto"/>
            <w:tcBorders>
              <w:top w:val="nil"/>
              <w:left w:val="single" w:sz="4" w:space="0" w:color="auto"/>
              <w:bottom w:val="nil"/>
              <w:right w:val="single" w:sz="4" w:space="0" w:color="auto"/>
            </w:tcBorders>
            <w:vAlign w:val="bottom"/>
          </w:tcPr>
          <w:p w14:paraId="636EA44C" w14:textId="77777777" w:rsidR="00532851" w:rsidRPr="00D45CE5" w:rsidRDefault="00532851" w:rsidP="00FE6301">
            <w:pPr>
              <w:spacing w:before="72" w:after="60" w:line="220" w:lineRule="exact"/>
              <w:ind w:left="170"/>
              <w:rPr>
                <w:sz w:val="23"/>
                <w:szCs w:val="23"/>
              </w:rPr>
            </w:pPr>
            <w:r w:rsidRPr="00D45CE5">
              <w:rPr>
                <w:sz w:val="23"/>
                <w:szCs w:val="23"/>
              </w:rPr>
              <w:t>информация и связь</w:t>
            </w:r>
          </w:p>
        </w:tc>
        <w:tc>
          <w:tcPr>
            <w:tcW w:w="1180" w:type="dxa"/>
            <w:tcBorders>
              <w:top w:val="nil"/>
              <w:left w:val="nil"/>
              <w:bottom w:val="nil"/>
              <w:right w:val="single" w:sz="4" w:space="0" w:color="auto"/>
            </w:tcBorders>
            <w:shd w:val="clear" w:color="auto" w:fill="auto"/>
            <w:vAlign w:val="bottom"/>
          </w:tcPr>
          <w:p w14:paraId="26A1D5DF" w14:textId="638CBEFF" w:rsidR="00532851" w:rsidRPr="00D543DF" w:rsidRDefault="00532851" w:rsidP="00FE6301">
            <w:pPr>
              <w:spacing w:before="72" w:after="60" w:line="220" w:lineRule="exact"/>
              <w:ind w:right="170"/>
              <w:jc w:val="right"/>
              <w:rPr>
                <w:sz w:val="23"/>
                <w:szCs w:val="23"/>
              </w:rPr>
            </w:pPr>
            <w:r w:rsidRPr="00181E8D">
              <w:rPr>
                <w:sz w:val="23"/>
                <w:szCs w:val="23"/>
              </w:rPr>
              <w:t>99,7</w:t>
            </w:r>
          </w:p>
        </w:tc>
        <w:tc>
          <w:tcPr>
            <w:tcW w:w="1181" w:type="dxa"/>
            <w:tcBorders>
              <w:top w:val="nil"/>
              <w:left w:val="single" w:sz="4" w:space="0" w:color="auto"/>
              <w:bottom w:val="nil"/>
              <w:right w:val="single" w:sz="4" w:space="0" w:color="auto"/>
            </w:tcBorders>
            <w:shd w:val="clear" w:color="auto" w:fill="auto"/>
            <w:vAlign w:val="bottom"/>
          </w:tcPr>
          <w:p w14:paraId="299692D2" w14:textId="653A9356" w:rsidR="00532851" w:rsidRPr="00D543DF" w:rsidRDefault="00532851" w:rsidP="00FE6301">
            <w:pPr>
              <w:spacing w:before="72" w:after="60" w:line="220" w:lineRule="exact"/>
              <w:ind w:right="170"/>
              <w:jc w:val="right"/>
              <w:rPr>
                <w:sz w:val="23"/>
                <w:szCs w:val="23"/>
              </w:rPr>
            </w:pPr>
            <w:r w:rsidRPr="00181E8D">
              <w:rPr>
                <w:sz w:val="23"/>
                <w:szCs w:val="23"/>
              </w:rPr>
              <w:t>101,5</w:t>
            </w:r>
          </w:p>
        </w:tc>
        <w:tc>
          <w:tcPr>
            <w:tcW w:w="1180" w:type="dxa"/>
            <w:tcBorders>
              <w:top w:val="nil"/>
              <w:left w:val="single" w:sz="4" w:space="0" w:color="auto"/>
              <w:bottom w:val="nil"/>
              <w:right w:val="single" w:sz="4" w:space="0" w:color="auto"/>
            </w:tcBorders>
            <w:shd w:val="clear" w:color="auto" w:fill="auto"/>
            <w:vAlign w:val="bottom"/>
          </w:tcPr>
          <w:p w14:paraId="108B4EB8" w14:textId="7FC21107" w:rsidR="00532851" w:rsidRPr="00357B9F" w:rsidRDefault="00532851" w:rsidP="00FE6301">
            <w:pPr>
              <w:spacing w:before="72" w:after="60" w:line="220" w:lineRule="exact"/>
              <w:ind w:right="170"/>
              <w:jc w:val="right"/>
              <w:rPr>
                <w:sz w:val="23"/>
                <w:szCs w:val="23"/>
              </w:rPr>
            </w:pPr>
            <w:r w:rsidRPr="0095666A">
              <w:rPr>
                <w:sz w:val="23"/>
                <w:szCs w:val="23"/>
              </w:rPr>
              <w:t>100,6</w:t>
            </w:r>
          </w:p>
        </w:tc>
        <w:tc>
          <w:tcPr>
            <w:tcW w:w="1181" w:type="dxa"/>
            <w:tcBorders>
              <w:top w:val="nil"/>
              <w:left w:val="single" w:sz="4" w:space="0" w:color="auto"/>
              <w:bottom w:val="nil"/>
              <w:right w:val="single" w:sz="4" w:space="0" w:color="auto"/>
            </w:tcBorders>
            <w:shd w:val="clear" w:color="auto" w:fill="auto"/>
            <w:vAlign w:val="bottom"/>
          </w:tcPr>
          <w:p w14:paraId="4B57A6CF" w14:textId="1E39EBCB" w:rsidR="00532851" w:rsidRPr="00FE1401" w:rsidRDefault="00532851" w:rsidP="00FE6301">
            <w:pPr>
              <w:spacing w:before="72" w:after="60" w:line="220" w:lineRule="exact"/>
              <w:ind w:right="170"/>
              <w:jc w:val="right"/>
              <w:rPr>
                <w:sz w:val="23"/>
                <w:szCs w:val="23"/>
              </w:rPr>
            </w:pPr>
            <w:r w:rsidRPr="0095666A">
              <w:rPr>
                <w:sz w:val="23"/>
                <w:szCs w:val="23"/>
              </w:rPr>
              <w:t>101,4</w:t>
            </w:r>
          </w:p>
        </w:tc>
        <w:tc>
          <w:tcPr>
            <w:tcW w:w="1181" w:type="dxa"/>
            <w:tcBorders>
              <w:top w:val="nil"/>
              <w:left w:val="single" w:sz="4" w:space="0" w:color="auto"/>
              <w:bottom w:val="nil"/>
              <w:right w:val="single" w:sz="4" w:space="0" w:color="auto"/>
            </w:tcBorders>
            <w:shd w:val="clear" w:color="auto" w:fill="auto"/>
            <w:vAlign w:val="bottom"/>
          </w:tcPr>
          <w:p w14:paraId="7CA7355A" w14:textId="1A64E4DE" w:rsidR="00532851" w:rsidRPr="004332EF" w:rsidRDefault="00532851" w:rsidP="00FE6301">
            <w:pPr>
              <w:spacing w:before="72" w:after="60" w:line="220" w:lineRule="exact"/>
              <w:ind w:right="170"/>
              <w:jc w:val="right"/>
              <w:rPr>
                <w:sz w:val="23"/>
                <w:szCs w:val="23"/>
              </w:rPr>
            </w:pPr>
            <w:r w:rsidRPr="00532851">
              <w:rPr>
                <w:sz w:val="23"/>
                <w:szCs w:val="23"/>
              </w:rPr>
              <w:t>100,9</w:t>
            </w:r>
          </w:p>
        </w:tc>
      </w:tr>
      <w:tr w:rsidR="00532851" w:rsidRPr="00D45CE5" w14:paraId="4B04EB6D" w14:textId="77777777" w:rsidTr="00FE6301">
        <w:tc>
          <w:tcPr>
            <w:tcW w:w="0" w:type="auto"/>
            <w:tcBorders>
              <w:top w:val="nil"/>
              <w:left w:val="single" w:sz="4" w:space="0" w:color="auto"/>
              <w:bottom w:val="nil"/>
              <w:right w:val="single" w:sz="4" w:space="0" w:color="auto"/>
            </w:tcBorders>
            <w:vAlign w:val="bottom"/>
          </w:tcPr>
          <w:p w14:paraId="3E5535AA" w14:textId="77777777" w:rsidR="00532851" w:rsidRPr="00D45CE5" w:rsidRDefault="00532851" w:rsidP="00FE6301">
            <w:pPr>
              <w:spacing w:before="72" w:after="60" w:line="220" w:lineRule="exact"/>
              <w:ind w:left="170"/>
              <w:rPr>
                <w:sz w:val="23"/>
                <w:szCs w:val="23"/>
              </w:rPr>
            </w:pPr>
            <w:r w:rsidRPr="00D45CE5">
              <w:rPr>
                <w:sz w:val="23"/>
                <w:szCs w:val="23"/>
              </w:rPr>
              <w:t>финансовая и страховая деятельность</w:t>
            </w:r>
          </w:p>
        </w:tc>
        <w:tc>
          <w:tcPr>
            <w:tcW w:w="1180" w:type="dxa"/>
            <w:tcBorders>
              <w:top w:val="nil"/>
              <w:left w:val="nil"/>
              <w:bottom w:val="nil"/>
              <w:right w:val="single" w:sz="4" w:space="0" w:color="auto"/>
            </w:tcBorders>
            <w:shd w:val="clear" w:color="auto" w:fill="auto"/>
            <w:vAlign w:val="bottom"/>
          </w:tcPr>
          <w:p w14:paraId="65F8932C" w14:textId="2CAE4349" w:rsidR="00532851" w:rsidRPr="00D543DF" w:rsidRDefault="00532851" w:rsidP="00FE6301">
            <w:pPr>
              <w:spacing w:before="72" w:after="60" w:line="220" w:lineRule="exact"/>
              <w:ind w:right="170"/>
              <w:jc w:val="right"/>
              <w:rPr>
                <w:sz w:val="23"/>
                <w:szCs w:val="23"/>
              </w:rPr>
            </w:pPr>
            <w:r w:rsidRPr="00181E8D">
              <w:rPr>
                <w:sz w:val="23"/>
                <w:szCs w:val="23"/>
              </w:rPr>
              <w:t>105,4</w:t>
            </w:r>
          </w:p>
        </w:tc>
        <w:tc>
          <w:tcPr>
            <w:tcW w:w="1181" w:type="dxa"/>
            <w:tcBorders>
              <w:top w:val="nil"/>
              <w:left w:val="single" w:sz="4" w:space="0" w:color="auto"/>
              <w:bottom w:val="nil"/>
              <w:right w:val="single" w:sz="4" w:space="0" w:color="auto"/>
            </w:tcBorders>
            <w:shd w:val="clear" w:color="auto" w:fill="auto"/>
            <w:vAlign w:val="bottom"/>
          </w:tcPr>
          <w:p w14:paraId="0C32E5B7" w14:textId="3027C495" w:rsidR="00532851" w:rsidRPr="00D543DF" w:rsidRDefault="00532851" w:rsidP="00FE6301">
            <w:pPr>
              <w:spacing w:before="72" w:after="60" w:line="220" w:lineRule="exact"/>
              <w:ind w:right="170"/>
              <w:jc w:val="right"/>
              <w:rPr>
                <w:sz w:val="23"/>
                <w:szCs w:val="23"/>
              </w:rPr>
            </w:pPr>
            <w:r w:rsidRPr="00181E8D">
              <w:rPr>
                <w:sz w:val="23"/>
                <w:szCs w:val="23"/>
              </w:rPr>
              <w:t>104,2</w:t>
            </w:r>
          </w:p>
        </w:tc>
        <w:tc>
          <w:tcPr>
            <w:tcW w:w="1180" w:type="dxa"/>
            <w:tcBorders>
              <w:top w:val="nil"/>
              <w:left w:val="single" w:sz="4" w:space="0" w:color="auto"/>
              <w:bottom w:val="nil"/>
              <w:right w:val="single" w:sz="4" w:space="0" w:color="auto"/>
            </w:tcBorders>
            <w:shd w:val="clear" w:color="auto" w:fill="auto"/>
            <w:vAlign w:val="bottom"/>
          </w:tcPr>
          <w:p w14:paraId="17A35215" w14:textId="46C4EB11" w:rsidR="00532851" w:rsidRPr="00357B9F" w:rsidRDefault="00532851" w:rsidP="00FE6301">
            <w:pPr>
              <w:spacing w:before="72" w:after="60" w:line="220" w:lineRule="exact"/>
              <w:ind w:right="170"/>
              <w:jc w:val="right"/>
              <w:rPr>
                <w:sz w:val="23"/>
                <w:szCs w:val="23"/>
              </w:rPr>
            </w:pPr>
            <w:r w:rsidRPr="0095666A">
              <w:rPr>
                <w:sz w:val="23"/>
                <w:szCs w:val="23"/>
              </w:rPr>
              <w:t>104,8</w:t>
            </w:r>
          </w:p>
        </w:tc>
        <w:tc>
          <w:tcPr>
            <w:tcW w:w="1181" w:type="dxa"/>
            <w:tcBorders>
              <w:top w:val="nil"/>
              <w:left w:val="single" w:sz="4" w:space="0" w:color="auto"/>
              <w:bottom w:val="nil"/>
              <w:right w:val="single" w:sz="4" w:space="0" w:color="auto"/>
            </w:tcBorders>
            <w:shd w:val="clear" w:color="auto" w:fill="auto"/>
            <w:vAlign w:val="bottom"/>
          </w:tcPr>
          <w:p w14:paraId="6F90B6BC" w14:textId="374BB499" w:rsidR="00532851" w:rsidRPr="00FE1401" w:rsidRDefault="00532851" w:rsidP="00FE6301">
            <w:pPr>
              <w:spacing w:before="72" w:after="60" w:line="220" w:lineRule="exact"/>
              <w:ind w:right="170"/>
              <w:jc w:val="right"/>
              <w:rPr>
                <w:sz w:val="23"/>
                <w:szCs w:val="23"/>
              </w:rPr>
            </w:pPr>
            <w:r w:rsidRPr="0095666A">
              <w:rPr>
                <w:sz w:val="23"/>
                <w:szCs w:val="23"/>
              </w:rPr>
              <w:t>102,7</w:t>
            </w:r>
          </w:p>
        </w:tc>
        <w:tc>
          <w:tcPr>
            <w:tcW w:w="1181" w:type="dxa"/>
            <w:tcBorders>
              <w:top w:val="nil"/>
              <w:left w:val="single" w:sz="4" w:space="0" w:color="auto"/>
              <w:bottom w:val="nil"/>
              <w:right w:val="single" w:sz="4" w:space="0" w:color="auto"/>
            </w:tcBorders>
            <w:shd w:val="clear" w:color="auto" w:fill="auto"/>
            <w:vAlign w:val="bottom"/>
          </w:tcPr>
          <w:p w14:paraId="1DBF3299" w14:textId="216A2A6B" w:rsidR="00532851" w:rsidRPr="004332EF" w:rsidRDefault="00532851" w:rsidP="00FE6301">
            <w:pPr>
              <w:spacing w:before="72" w:after="60" w:line="220" w:lineRule="exact"/>
              <w:ind w:right="170"/>
              <w:jc w:val="right"/>
              <w:rPr>
                <w:sz w:val="23"/>
                <w:szCs w:val="23"/>
              </w:rPr>
            </w:pPr>
            <w:r w:rsidRPr="00532851">
              <w:rPr>
                <w:sz w:val="23"/>
                <w:szCs w:val="23"/>
              </w:rPr>
              <w:t>104,0</w:t>
            </w:r>
          </w:p>
        </w:tc>
      </w:tr>
      <w:tr w:rsidR="00532851" w:rsidRPr="00D45CE5" w14:paraId="14F2456B" w14:textId="77777777" w:rsidTr="00FE6301">
        <w:tc>
          <w:tcPr>
            <w:tcW w:w="0" w:type="auto"/>
            <w:tcBorders>
              <w:top w:val="nil"/>
              <w:left w:val="single" w:sz="4" w:space="0" w:color="auto"/>
              <w:bottom w:val="nil"/>
              <w:right w:val="single" w:sz="4" w:space="0" w:color="auto"/>
            </w:tcBorders>
            <w:vAlign w:val="bottom"/>
          </w:tcPr>
          <w:p w14:paraId="16C89841" w14:textId="77777777" w:rsidR="00532851" w:rsidRPr="00D45CE5" w:rsidRDefault="00532851" w:rsidP="00FE6301">
            <w:pPr>
              <w:spacing w:before="72" w:after="60" w:line="220" w:lineRule="exact"/>
              <w:ind w:left="170"/>
              <w:rPr>
                <w:sz w:val="23"/>
                <w:szCs w:val="23"/>
              </w:rPr>
            </w:pPr>
            <w:r w:rsidRPr="00D45CE5">
              <w:rPr>
                <w:sz w:val="23"/>
                <w:szCs w:val="23"/>
              </w:rPr>
              <w:t>операции с недвижимым имуществом</w:t>
            </w:r>
          </w:p>
        </w:tc>
        <w:tc>
          <w:tcPr>
            <w:tcW w:w="1180" w:type="dxa"/>
            <w:tcBorders>
              <w:top w:val="nil"/>
              <w:left w:val="nil"/>
              <w:bottom w:val="nil"/>
              <w:right w:val="single" w:sz="4" w:space="0" w:color="auto"/>
            </w:tcBorders>
            <w:shd w:val="clear" w:color="auto" w:fill="auto"/>
            <w:vAlign w:val="bottom"/>
          </w:tcPr>
          <w:p w14:paraId="2885BF6B" w14:textId="163DFCA6" w:rsidR="00532851" w:rsidRPr="00D543DF" w:rsidRDefault="00532851" w:rsidP="00FE6301">
            <w:pPr>
              <w:spacing w:before="72" w:after="60" w:line="220" w:lineRule="exact"/>
              <w:ind w:right="170"/>
              <w:jc w:val="right"/>
              <w:rPr>
                <w:sz w:val="23"/>
                <w:szCs w:val="23"/>
              </w:rPr>
            </w:pPr>
            <w:r w:rsidRPr="00181E8D">
              <w:rPr>
                <w:sz w:val="23"/>
                <w:szCs w:val="23"/>
              </w:rPr>
              <w:t>99,9</w:t>
            </w:r>
          </w:p>
        </w:tc>
        <w:tc>
          <w:tcPr>
            <w:tcW w:w="1181" w:type="dxa"/>
            <w:tcBorders>
              <w:top w:val="nil"/>
              <w:left w:val="single" w:sz="4" w:space="0" w:color="auto"/>
              <w:bottom w:val="nil"/>
              <w:right w:val="single" w:sz="4" w:space="0" w:color="auto"/>
            </w:tcBorders>
            <w:shd w:val="clear" w:color="auto" w:fill="auto"/>
            <w:vAlign w:val="bottom"/>
          </w:tcPr>
          <w:p w14:paraId="2E0D427D" w14:textId="4A908ADD" w:rsidR="00532851" w:rsidRPr="00D543DF" w:rsidRDefault="00532851" w:rsidP="00FE6301">
            <w:pPr>
              <w:spacing w:before="72" w:after="60" w:line="220" w:lineRule="exact"/>
              <w:ind w:right="170"/>
              <w:jc w:val="right"/>
              <w:rPr>
                <w:sz w:val="23"/>
                <w:szCs w:val="23"/>
              </w:rPr>
            </w:pPr>
            <w:r w:rsidRPr="00181E8D">
              <w:rPr>
                <w:sz w:val="23"/>
                <w:szCs w:val="23"/>
              </w:rPr>
              <w:t>100,3</w:t>
            </w:r>
          </w:p>
        </w:tc>
        <w:tc>
          <w:tcPr>
            <w:tcW w:w="1180" w:type="dxa"/>
            <w:tcBorders>
              <w:top w:val="nil"/>
              <w:left w:val="single" w:sz="4" w:space="0" w:color="auto"/>
              <w:bottom w:val="nil"/>
              <w:right w:val="single" w:sz="4" w:space="0" w:color="auto"/>
            </w:tcBorders>
            <w:shd w:val="clear" w:color="auto" w:fill="auto"/>
            <w:vAlign w:val="bottom"/>
          </w:tcPr>
          <w:p w14:paraId="4DBC8E59" w14:textId="7FB41E52" w:rsidR="00532851" w:rsidRPr="00357B9F" w:rsidRDefault="00532851" w:rsidP="00FE6301">
            <w:pPr>
              <w:spacing w:before="72" w:after="60" w:line="220" w:lineRule="exact"/>
              <w:ind w:right="170"/>
              <w:jc w:val="right"/>
              <w:rPr>
                <w:sz w:val="23"/>
                <w:szCs w:val="23"/>
              </w:rPr>
            </w:pPr>
            <w:r w:rsidRPr="0095666A">
              <w:rPr>
                <w:sz w:val="23"/>
                <w:szCs w:val="23"/>
              </w:rPr>
              <w:t>100,1</w:t>
            </w:r>
          </w:p>
        </w:tc>
        <w:tc>
          <w:tcPr>
            <w:tcW w:w="1181" w:type="dxa"/>
            <w:tcBorders>
              <w:top w:val="nil"/>
              <w:left w:val="single" w:sz="4" w:space="0" w:color="auto"/>
              <w:bottom w:val="nil"/>
              <w:right w:val="single" w:sz="4" w:space="0" w:color="auto"/>
            </w:tcBorders>
            <w:shd w:val="clear" w:color="auto" w:fill="auto"/>
            <w:vAlign w:val="bottom"/>
          </w:tcPr>
          <w:p w14:paraId="55ADDD79" w14:textId="60C1227E" w:rsidR="00532851" w:rsidRPr="00FE1401" w:rsidRDefault="00532851" w:rsidP="00FE6301">
            <w:pPr>
              <w:spacing w:before="72" w:after="60" w:line="220" w:lineRule="exact"/>
              <w:ind w:right="170"/>
              <w:jc w:val="right"/>
              <w:rPr>
                <w:sz w:val="23"/>
                <w:szCs w:val="23"/>
              </w:rPr>
            </w:pPr>
            <w:r w:rsidRPr="0095666A">
              <w:rPr>
                <w:sz w:val="23"/>
                <w:szCs w:val="23"/>
              </w:rPr>
              <w:t>99,6</w:t>
            </w:r>
          </w:p>
        </w:tc>
        <w:tc>
          <w:tcPr>
            <w:tcW w:w="1181" w:type="dxa"/>
            <w:tcBorders>
              <w:top w:val="nil"/>
              <w:left w:val="single" w:sz="4" w:space="0" w:color="auto"/>
              <w:bottom w:val="nil"/>
              <w:right w:val="single" w:sz="4" w:space="0" w:color="auto"/>
            </w:tcBorders>
            <w:shd w:val="clear" w:color="auto" w:fill="auto"/>
            <w:vAlign w:val="bottom"/>
          </w:tcPr>
          <w:p w14:paraId="0A164F71" w14:textId="2E6E9FCF" w:rsidR="00532851" w:rsidRPr="004332EF" w:rsidRDefault="00532851" w:rsidP="00FE6301">
            <w:pPr>
              <w:spacing w:before="72" w:after="60" w:line="220" w:lineRule="exact"/>
              <w:ind w:right="170"/>
              <w:jc w:val="right"/>
              <w:rPr>
                <w:sz w:val="23"/>
                <w:szCs w:val="23"/>
              </w:rPr>
            </w:pPr>
            <w:r w:rsidRPr="00532851">
              <w:rPr>
                <w:sz w:val="23"/>
                <w:szCs w:val="23"/>
              </w:rPr>
              <w:t>99,9</w:t>
            </w:r>
          </w:p>
        </w:tc>
      </w:tr>
      <w:tr w:rsidR="00532851" w:rsidRPr="00D45CE5" w14:paraId="328BA004" w14:textId="77777777" w:rsidTr="00FE6301">
        <w:tc>
          <w:tcPr>
            <w:tcW w:w="0" w:type="auto"/>
            <w:tcBorders>
              <w:top w:val="nil"/>
              <w:left w:val="single" w:sz="4" w:space="0" w:color="auto"/>
              <w:bottom w:val="nil"/>
              <w:right w:val="single" w:sz="4" w:space="0" w:color="auto"/>
            </w:tcBorders>
            <w:vAlign w:val="bottom"/>
          </w:tcPr>
          <w:p w14:paraId="2D5DE985" w14:textId="0DFB3C7A" w:rsidR="00532851" w:rsidRPr="00D45CE5" w:rsidRDefault="00532851" w:rsidP="00FE6301">
            <w:pPr>
              <w:spacing w:before="72" w:after="60" w:line="220" w:lineRule="exact"/>
              <w:ind w:left="170"/>
              <w:rPr>
                <w:sz w:val="23"/>
                <w:szCs w:val="23"/>
              </w:rPr>
            </w:pPr>
            <w:r w:rsidRPr="00D45CE5">
              <w:rPr>
                <w:sz w:val="23"/>
                <w:szCs w:val="23"/>
              </w:rPr>
              <w:t xml:space="preserve">профессиональная, научная </w:t>
            </w:r>
            <w:r w:rsidR="00FE6301">
              <w:rPr>
                <w:sz w:val="23"/>
                <w:szCs w:val="23"/>
              </w:rPr>
              <w:br/>
            </w:r>
            <w:r w:rsidRPr="00D45CE5">
              <w:rPr>
                <w:sz w:val="23"/>
                <w:szCs w:val="23"/>
              </w:rPr>
              <w:t>и техническая деятельность</w:t>
            </w:r>
          </w:p>
        </w:tc>
        <w:tc>
          <w:tcPr>
            <w:tcW w:w="1180" w:type="dxa"/>
            <w:tcBorders>
              <w:top w:val="nil"/>
              <w:left w:val="nil"/>
              <w:bottom w:val="nil"/>
              <w:right w:val="single" w:sz="4" w:space="0" w:color="auto"/>
            </w:tcBorders>
            <w:shd w:val="clear" w:color="auto" w:fill="auto"/>
            <w:vAlign w:val="bottom"/>
          </w:tcPr>
          <w:p w14:paraId="06D47062" w14:textId="039CFEB1" w:rsidR="00532851" w:rsidRPr="00D543DF" w:rsidRDefault="00532851" w:rsidP="00FE6301">
            <w:pPr>
              <w:spacing w:before="72" w:after="60" w:line="220" w:lineRule="exact"/>
              <w:ind w:right="170"/>
              <w:jc w:val="right"/>
              <w:rPr>
                <w:sz w:val="23"/>
                <w:szCs w:val="23"/>
              </w:rPr>
            </w:pPr>
            <w:r w:rsidRPr="00181E8D">
              <w:rPr>
                <w:sz w:val="23"/>
                <w:szCs w:val="23"/>
              </w:rPr>
              <w:t>100,1</w:t>
            </w:r>
          </w:p>
        </w:tc>
        <w:tc>
          <w:tcPr>
            <w:tcW w:w="1181" w:type="dxa"/>
            <w:tcBorders>
              <w:top w:val="nil"/>
              <w:left w:val="single" w:sz="4" w:space="0" w:color="auto"/>
              <w:bottom w:val="nil"/>
              <w:right w:val="single" w:sz="4" w:space="0" w:color="auto"/>
            </w:tcBorders>
            <w:shd w:val="clear" w:color="auto" w:fill="auto"/>
            <w:vAlign w:val="bottom"/>
          </w:tcPr>
          <w:p w14:paraId="1EE803A5" w14:textId="09597619" w:rsidR="00532851" w:rsidRPr="00D543DF" w:rsidRDefault="00532851" w:rsidP="00FE6301">
            <w:pPr>
              <w:spacing w:before="72" w:after="60" w:line="220" w:lineRule="exact"/>
              <w:ind w:right="170"/>
              <w:jc w:val="right"/>
              <w:rPr>
                <w:sz w:val="23"/>
                <w:szCs w:val="23"/>
              </w:rPr>
            </w:pPr>
            <w:r w:rsidRPr="00181E8D">
              <w:rPr>
                <w:sz w:val="23"/>
                <w:szCs w:val="23"/>
              </w:rPr>
              <w:t>98,1</w:t>
            </w:r>
          </w:p>
        </w:tc>
        <w:tc>
          <w:tcPr>
            <w:tcW w:w="1180" w:type="dxa"/>
            <w:tcBorders>
              <w:top w:val="nil"/>
              <w:left w:val="single" w:sz="4" w:space="0" w:color="auto"/>
              <w:bottom w:val="nil"/>
              <w:right w:val="single" w:sz="4" w:space="0" w:color="auto"/>
            </w:tcBorders>
            <w:shd w:val="clear" w:color="auto" w:fill="auto"/>
            <w:vAlign w:val="bottom"/>
          </w:tcPr>
          <w:p w14:paraId="45E09294" w14:textId="53B8E13B" w:rsidR="00532851" w:rsidRPr="00357B9F" w:rsidRDefault="00532851" w:rsidP="00FE6301">
            <w:pPr>
              <w:spacing w:before="72" w:after="60" w:line="220" w:lineRule="exact"/>
              <w:ind w:right="170"/>
              <w:jc w:val="right"/>
              <w:rPr>
                <w:sz w:val="23"/>
                <w:szCs w:val="23"/>
              </w:rPr>
            </w:pPr>
            <w:r w:rsidRPr="0095666A">
              <w:rPr>
                <w:sz w:val="23"/>
                <w:szCs w:val="23"/>
              </w:rPr>
              <w:t>99,0</w:t>
            </w:r>
          </w:p>
        </w:tc>
        <w:tc>
          <w:tcPr>
            <w:tcW w:w="1181" w:type="dxa"/>
            <w:tcBorders>
              <w:top w:val="nil"/>
              <w:left w:val="single" w:sz="4" w:space="0" w:color="auto"/>
              <w:bottom w:val="nil"/>
              <w:right w:val="single" w:sz="4" w:space="0" w:color="auto"/>
            </w:tcBorders>
            <w:shd w:val="clear" w:color="auto" w:fill="auto"/>
            <w:vAlign w:val="bottom"/>
          </w:tcPr>
          <w:p w14:paraId="53641619" w14:textId="17F9F066" w:rsidR="00532851" w:rsidRPr="00FE1401" w:rsidRDefault="00532851" w:rsidP="00FE6301">
            <w:pPr>
              <w:spacing w:before="72" w:after="60" w:line="220" w:lineRule="exact"/>
              <w:ind w:right="170"/>
              <w:jc w:val="right"/>
              <w:rPr>
                <w:sz w:val="23"/>
                <w:szCs w:val="23"/>
              </w:rPr>
            </w:pPr>
            <w:r w:rsidRPr="0095666A">
              <w:rPr>
                <w:sz w:val="23"/>
                <w:szCs w:val="23"/>
              </w:rPr>
              <w:t>97,0</w:t>
            </w:r>
          </w:p>
        </w:tc>
        <w:tc>
          <w:tcPr>
            <w:tcW w:w="1181" w:type="dxa"/>
            <w:tcBorders>
              <w:top w:val="nil"/>
              <w:left w:val="single" w:sz="4" w:space="0" w:color="auto"/>
              <w:bottom w:val="nil"/>
              <w:right w:val="single" w:sz="4" w:space="0" w:color="auto"/>
            </w:tcBorders>
            <w:shd w:val="clear" w:color="auto" w:fill="auto"/>
            <w:vAlign w:val="bottom"/>
          </w:tcPr>
          <w:p w14:paraId="41B0B139" w14:textId="3AEAEE30" w:rsidR="00532851" w:rsidRPr="004332EF" w:rsidRDefault="00532851" w:rsidP="00FE6301">
            <w:pPr>
              <w:spacing w:before="72" w:after="60" w:line="220" w:lineRule="exact"/>
              <w:ind w:right="170"/>
              <w:jc w:val="right"/>
              <w:rPr>
                <w:sz w:val="23"/>
                <w:szCs w:val="23"/>
              </w:rPr>
            </w:pPr>
            <w:r w:rsidRPr="00532851">
              <w:rPr>
                <w:sz w:val="23"/>
                <w:szCs w:val="23"/>
              </w:rPr>
              <w:t>98,3</w:t>
            </w:r>
          </w:p>
        </w:tc>
      </w:tr>
      <w:tr w:rsidR="00532851" w:rsidRPr="00D45CE5" w14:paraId="30DBE1E3" w14:textId="77777777" w:rsidTr="00FE6301">
        <w:tc>
          <w:tcPr>
            <w:tcW w:w="0" w:type="auto"/>
            <w:tcBorders>
              <w:top w:val="nil"/>
              <w:left w:val="single" w:sz="4" w:space="0" w:color="auto"/>
              <w:bottom w:val="nil"/>
              <w:right w:val="single" w:sz="4" w:space="0" w:color="auto"/>
            </w:tcBorders>
            <w:vAlign w:val="bottom"/>
          </w:tcPr>
          <w:p w14:paraId="318677CB" w14:textId="77777777" w:rsidR="00532851" w:rsidRPr="00D45CE5" w:rsidRDefault="00532851" w:rsidP="00FE6301">
            <w:pPr>
              <w:spacing w:before="72" w:after="60" w:line="220" w:lineRule="exact"/>
              <w:ind w:left="170"/>
              <w:rPr>
                <w:sz w:val="23"/>
                <w:szCs w:val="23"/>
              </w:rPr>
            </w:pPr>
            <w:r w:rsidRPr="00D45CE5">
              <w:rPr>
                <w:sz w:val="23"/>
                <w:szCs w:val="23"/>
              </w:rPr>
              <w:t xml:space="preserve">деятельность в сфере административных </w:t>
            </w:r>
            <w:r>
              <w:rPr>
                <w:sz w:val="23"/>
                <w:szCs w:val="23"/>
              </w:rPr>
              <w:br/>
            </w:r>
            <w:r w:rsidRPr="00D45CE5">
              <w:rPr>
                <w:sz w:val="23"/>
                <w:szCs w:val="23"/>
              </w:rPr>
              <w:t>и вспомогательных услуг</w:t>
            </w:r>
          </w:p>
        </w:tc>
        <w:tc>
          <w:tcPr>
            <w:tcW w:w="1180" w:type="dxa"/>
            <w:tcBorders>
              <w:top w:val="nil"/>
              <w:left w:val="nil"/>
              <w:bottom w:val="nil"/>
              <w:right w:val="single" w:sz="4" w:space="0" w:color="auto"/>
            </w:tcBorders>
            <w:shd w:val="clear" w:color="auto" w:fill="auto"/>
            <w:vAlign w:val="bottom"/>
          </w:tcPr>
          <w:p w14:paraId="0EAE8562" w14:textId="51968AC3" w:rsidR="00532851" w:rsidRPr="00D543DF" w:rsidRDefault="00532851" w:rsidP="00FE6301">
            <w:pPr>
              <w:spacing w:before="72" w:after="60" w:line="220" w:lineRule="exact"/>
              <w:ind w:right="170"/>
              <w:jc w:val="right"/>
              <w:rPr>
                <w:sz w:val="23"/>
                <w:szCs w:val="23"/>
              </w:rPr>
            </w:pPr>
            <w:r w:rsidRPr="00181E8D">
              <w:rPr>
                <w:sz w:val="23"/>
                <w:szCs w:val="23"/>
              </w:rPr>
              <w:t>104,9</w:t>
            </w:r>
          </w:p>
        </w:tc>
        <w:tc>
          <w:tcPr>
            <w:tcW w:w="1181" w:type="dxa"/>
            <w:tcBorders>
              <w:top w:val="nil"/>
              <w:left w:val="single" w:sz="4" w:space="0" w:color="auto"/>
              <w:bottom w:val="nil"/>
              <w:right w:val="single" w:sz="4" w:space="0" w:color="auto"/>
            </w:tcBorders>
            <w:shd w:val="clear" w:color="auto" w:fill="auto"/>
            <w:vAlign w:val="bottom"/>
          </w:tcPr>
          <w:p w14:paraId="583FC3E3" w14:textId="6354D02E" w:rsidR="00532851" w:rsidRPr="00D543DF" w:rsidRDefault="00532851" w:rsidP="00FE6301">
            <w:pPr>
              <w:spacing w:before="72" w:after="60" w:line="220" w:lineRule="exact"/>
              <w:ind w:right="170"/>
              <w:jc w:val="right"/>
              <w:rPr>
                <w:sz w:val="23"/>
                <w:szCs w:val="23"/>
              </w:rPr>
            </w:pPr>
            <w:r w:rsidRPr="00181E8D">
              <w:rPr>
                <w:sz w:val="23"/>
                <w:szCs w:val="23"/>
              </w:rPr>
              <w:t>108,9</w:t>
            </w:r>
          </w:p>
        </w:tc>
        <w:tc>
          <w:tcPr>
            <w:tcW w:w="1180" w:type="dxa"/>
            <w:tcBorders>
              <w:top w:val="nil"/>
              <w:left w:val="single" w:sz="4" w:space="0" w:color="auto"/>
              <w:bottom w:val="nil"/>
              <w:right w:val="single" w:sz="4" w:space="0" w:color="auto"/>
            </w:tcBorders>
            <w:shd w:val="clear" w:color="auto" w:fill="auto"/>
            <w:vAlign w:val="bottom"/>
          </w:tcPr>
          <w:p w14:paraId="214AB9A7" w14:textId="44A0D84C" w:rsidR="00532851" w:rsidRPr="00357B9F" w:rsidRDefault="00532851" w:rsidP="00FE6301">
            <w:pPr>
              <w:spacing w:before="72" w:after="60" w:line="220" w:lineRule="exact"/>
              <w:ind w:right="170"/>
              <w:jc w:val="right"/>
              <w:rPr>
                <w:sz w:val="23"/>
                <w:szCs w:val="23"/>
              </w:rPr>
            </w:pPr>
            <w:r w:rsidRPr="0095666A">
              <w:rPr>
                <w:sz w:val="23"/>
                <w:szCs w:val="23"/>
              </w:rPr>
              <w:t>107,1</w:t>
            </w:r>
          </w:p>
        </w:tc>
        <w:tc>
          <w:tcPr>
            <w:tcW w:w="1181" w:type="dxa"/>
            <w:tcBorders>
              <w:top w:val="nil"/>
              <w:left w:val="single" w:sz="4" w:space="0" w:color="auto"/>
              <w:bottom w:val="nil"/>
              <w:right w:val="single" w:sz="4" w:space="0" w:color="auto"/>
            </w:tcBorders>
            <w:shd w:val="clear" w:color="auto" w:fill="auto"/>
            <w:vAlign w:val="bottom"/>
          </w:tcPr>
          <w:p w14:paraId="4AC0FB82" w14:textId="069C9E03" w:rsidR="00532851" w:rsidRPr="00FE1401" w:rsidRDefault="00532851" w:rsidP="00FE6301">
            <w:pPr>
              <w:spacing w:before="72" w:after="60" w:line="220" w:lineRule="exact"/>
              <w:ind w:right="170"/>
              <w:jc w:val="right"/>
              <w:rPr>
                <w:sz w:val="23"/>
                <w:szCs w:val="23"/>
              </w:rPr>
            </w:pPr>
            <w:r w:rsidRPr="0095666A">
              <w:rPr>
                <w:sz w:val="23"/>
                <w:szCs w:val="23"/>
              </w:rPr>
              <w:t>108,1</w:t>
            </w:r>
          </w:p>
        </w:tc>
        <w:tc>
          <w:tcPr>
            <w:tcW w:w="1181" w:type="dxa"/>
            <w:tcBorders>
              <w:top w:val="nil"/>
              <w:left w:val="single" w:sz="4" w:space="0" w:color="auto"/>
              <w:bottom w:val="nil"/>
              <w:right w:val="single" w:sz="4" w:space="0" w:color="auto"/>
            </w:tcBorders>
            <w:shd w:val="clear" w:color="auto" w:fill="auto"/>
            <w:vAlign w:val="bottom"/>
          </w:tcPr>
          <w:p w14:paraId="687D7AC6" w14:textId="2EC24E45" w:rsidR="00532851" w:rsidRPr="004332EF" w:rsidRDefault="00532851" w:rsidP="00FE6301">
            <w:pPr>
              <w:spacing w:before="72" w:after="60" w:line="220" w:lineRule="exact"/>
              <w:ind w:right="170"/>
              <w:jc w:val="right"/>
              <w:rPr>
                <w:sz w:val="23"/>
                <w:szCs w:val="23"/>
              </w:rPr>
            </w:pPr>
            <w:r w:rsidRPr="00532851">
              <w:rPr>
                <w:sz w:val="23"/>
                <w:szCs w:val="23"/>
              </w:rPr>
              <w:t>107,4</w:t>
            </w:r>
          </w:p>
        </w:tc>
      </w:tr>
      <w:tr w:rsidR="00532851" w:rsidRPr="00D45CE5" w14:paraId="3B9F2C63" w14:textId="77777777" w:rsidTr="00FE6301">
        <w:tc>
          <w:tcPr>
            <w:tcW w:w="0" w:type="auto"/>
            <w:tcBorders>
              <w:top w:val="nil"/>
              <w:left w:val="single" w:sz="4" w:space="0" w:color="auto"/>
              <w:bottom w:val="nil"/>
              <w:right w:val="single" w:sz="4" w:space="0" w:color="auto"/>
            </w:tcBorders>
            <w:vAlign w:val="bottom"/>
          </w:tcPr>
          <w:p w14:paraId="7E7580C7" w14:textId="77777777" w:rsidR="00532851" w:rsidRPr="00D45CE5" w:rsidRDefault="00532851" w:rsidP="00FE6301">
            <w:pPr>
              <w:spacing w:before="72" w:after="60" w:line="220" w:lineRule="exact"/>
              <w:ind w:left="170"/>
              <w:rPr>
                <w:sz w:val="23"/>
                <w:szCs w:val="23"/>
              </w:rPr>
            </w:pPr>
            <w:r w:rsidRPr="00D45CE5">
              <w:rPr>
                <w:sz w:val="23"/>
                <w:szCs w:val="23"/>
              </w:rPr>
              <w:t>государственное управление</w:t>
            </w:r>
          </w:p>
        </w:tc>
        <w:tc>
          <w:tcPr>
            <w:tcW w:w="1180" w:type="dxa"/>
            <w:tcBorders>
              <w:top w:val="nil"/>
              <w:left w:val="nil"/>
              <w:bottom w:val="nil"/>
              <w:right w:val="single" w:sz="4" w:space="0" w:color="auto"/>
            </w:tcBorders>
            <w:shd w:val="clear" w:color="auto" w:fill="auto"/>
            <w:vAlign w:val="bottom"/>
          </w:tcPr>
          <w:p w14:paraId="7CDA3EC9" w14:textId="2D5E09BA" w:rsidR="00532851" w:rsidRPr="00D543DF" w:rsidRDefault="00532851" w:rsidP="00FE6301">
            <w:pPr>
              <w:spacing w:before="72" w:after="60" w:line="220" w:lineRule="exact"/>
              <w:ind w:right="170"/>
              <w:jc w:val="right"/>
              <w:rPr>
                <w:sz w:val="23"/>
                <w:szCs w:val="23"/>
              </w:rPr>
            </w:pPr>
            <w:r w:rsidRPr="00181E8D">
              <w:rPr>
                <w:sz w:val="23"/>
                <w:szCs w:val="23"/>
              </w:rPr>
              <w:t>100,2</w:t>
            </w:r>
          </w:p>
        </w:tc>
        <w:tc>
          <w:tcPr>
            <w:tcW w:w="1181" w:type="dxa"/>
            <w:tcBorders>
              <w:top w:val="nil"/>
              <w:left w:val="single" w:sz="4" w:space="0" w:color="auto"/>
              <w:bottom w:val="nil"/>
              <w:right w:val="single" w:sz="4" w:space="0" w:color="auto"/>
            </w:tcBorders>
            <w:shd w:val="clear" w:color="auto" w:fill="auto"/>
            <w:vAlign w:val="bottom"/>
          </w:tcPr>
          <w:p w14:paraId="5BA7A5D2" w14:textId="476A6D38" w:rsidR="00532851" w:rsidRPr="00D543DF" w:rsidRDefault="00532851" w:rsidP="00FE6301">
            <w:pPr>
              <w:spacing w:before="72" w:after="60" w:line="220" w:lineRule="exact"/>
              <w:ind w:right="170"/>
              <w:jc w:val="right"/>
              <w:rPr>
                <w:sz w:val="23"/>
                <w:szCs w:val="23"/>
              </w:rPr>
            </w:pPr>
            <w:r w:rsidRPr="00181E8D">
              <w:rPr>
                <w:sz w:val="23"/>
                <w:szCs w:val="23"/>
              </w:rPr>
              <w:t>100,2</w:t>
            </w:r>
          </w:p>
        </w:tc>
        <w:tc>
          <w:tcPr>
            <w:tcW w:w="1180" w:type="dxa"/>
            <w:tcBorders>
              <w:top w:val="nil"/>
              <w:left w:val="single" w:sz="4" w:space="0" w:color="auto"/>
              <w:bottom w:val="nil"/>
              <w:right w:val="single" w:sz="4" w:space="0" w:color="auto"/>
            </w:tcBorders>
            <w:shd w:val="clear" w:color="auto" w:fill="auto"/>
            <w:vAlign w:val="bottom"/>
          </w:tcPr>
          <w:p w14:paraId="49914C6B" w14:textId="57C6F6E9" w:rsidR="00532851" w:rsidRPr="00357B9F" w:rsidRDefault="00532851" w:rsidP="00FE6301">
            <w:pPr>
              <w:spacing w:before="72" w:after="60" w:line="220" w:lineRule="exact"/>
              <w:ind w:right="170"/>
              <w:jc w:val="right"/>
              <w:rPr>
                <w:sz w:val="23"/>
                <w:szCs w:val="23"/>
              </w:rPr>
            </w:pPr>
            <w:r w:rsidRPr="0095666A">
              <w:rPr>
                <w:sz w:val="23"/>
                <w:szCs w:val="23"/>
              </w:rPr>
              <w:t>100,2</w:t>
            </w:r>
          </w:p>
        </w:tc>
        <w:tc>
          <w:tcPr>
            <w:tcW w:w="1181" w:type="dxa"/>
            <w:tcBorders>
              <w:top w:val="nil"/>
              <w:left w:val="single" w:sz="4" w:space="0" w:color="auto"/>
              <w:bottom w:val="nil"/>
              <w:right w:val="single" w:sz="4" w:space="0" w:color="auto"/>
            </w:tcBorders>
            <w:shd w:val="clear" w:color="auto" w:fill="auto"/>
            <w:vAlign w:val="bottom"/>
          </w:tcPr>
          <w:p w14:paraId="662D8A9F" w14:textId="1511B506" w:rsidR="00532851" w:rsidRPr="00FE1401" w:rsidRDefault="00532851" w:rsidP="00FE6301">
            <w:pPr>
              <w:spacing w:before="72" w:after="60" w:line="220" w:lineRule="exact"/>
              <w:ind w:right="170"/>
              <w:jc w:val="right"/>
              <w:rPr>
                <w:sz w:val="23"/>
                <w:szCs w:val="23"/>
              </w:rPr>
            </w:pPr>
            <w:r w:rsidRPr="0095666A">
              <w:rPr>
                <w:sz w:val="23"/>
                <w:szCs w:val="23"/>
              </w:rPr>
              <w:t>100,5</w:t>
            </w:r>
          </w:p>
        </w:tc>
        <w:tc>
          <w:tcPr>
            <w:tcW w:w="1181" w:type="dxa"/>
            <w:tcBorders>
              <w:top w:val="nil"/>
              <w:left w:val="single" w:sz="4" w:space="0" w:color="auto"/>
              <w:bottom w:val="nil"/>
              <w:right w:val="single" w:sz="4" w:space="0" w:color="auto"/>
            </w:tcBorders>
            <w:shd w:val="clear" w:color="auto" w:fill="auto"/>
            <w:vAlign w:val="bottom"/>
          </w:tcPr>
          <w:p w14:paraId="7C2BE939" w14:textId="405CDE64" w:rsidR="00532851" w:rsidRPr="004332EF" w:rsidRDefault="00532851" w:rsidP="00FE6301">
            <w:pPr>
              <w:spacing w:before="72" w:after="60" w:line="220" w:lineRule="exact"/>
              <w:ind w:right="170"/>
              <w:jc w:val="right"/>
              <w:rPr>
                <w:sz w:val="23"/>
                <w:szCs w:val="23"/>
              </w:rPr>
            </w:pPr>
            <w:r w:rsidRPr="00532851">
              <w:rPr>
                <w:sz w:val="23"/>
                <w:szCs w:val="23"/>
              </w:rPr>
              <w:t>100,3</w:t>
            </w:r>
          </w:p>
        </w:tc>
      </w:tr>
      <w:tr w:rsidR="00532851" w:rsidRPr="00D45CE5" w14:paraId="5B6A2301" w14:textId="77777777" w:rsidTr="00FE6301">
        <w:tc>
          <w:tcPr>
            <w:tcW w:w="0" w:type="auto"/>
            <w:tcBorders>
              <w:top w:val="nil"/>
              <w:left w:val="single" w:sz="4" w:space="0" w:color="auto"/>
              <w:bottom w:val="nil"/>
              <w:right w:val="single" w:sz="4" w:space="0" w:color="auto"/>
            </w:tcBorders>
            <w:vAlign w:val="bottom"/>
          </w:tcPr>
          <w:p w14:paraId="6476B565" w14:textId="77777777" w:rsidR="00532851" w:rsidRPr="00D45CE5" w:rsidRDefault="00532851" w:rsidP="00FE6301">
            <w:pPr>
              <w:spacing w:before="72" w:after="60" w:line="220" w:lineRule="exact"/>
              <w:ind w:left="170"/>
              <w:rPr>
                <w:sz w:val="23"/>
                <w:szCs w:val="23"/>
              </w:rPr>
            </w:pPr>
            <w:r w:rsidRPr="00D45CE5">
              <w:rPr>
                <w:sz w:val="23"/>
                <w:szCs w:val="23"/>
              </w:rPr>
              <w:t>образование</w:t>
            </w:r>
          </w:p>
        </w:tc>
        <w:tc>
          <w:tcPr>
            <w:tcW w:w="1180" w:type="dxa"/>
            <w:tcBorders>
              <w:top w:val="nil"/>
              <w:left w:val="nil"/>
              <w:bottom w:val="nil"/>
              <w:right w:val="single" w:sz="4" w:space="0" w:color="auto"/>
            </w:tcBorders>
            <w:shd w:val="clear" w:color="auto" w:fill="auto"/>
            <w:vAlign w:val="bottom"/>
          </w:tcPr>
          <w:p w14:paraId="3919BEF4" w14:textId="13F635FF" w:rsidR="00532851" w:rsidRPr="00D543DF" w:rsidRDefault="00532851" w:rsidP="00FE6301">
            <w:pPr>
              <w:spacing w:before="72" w:after="60" w:line="220" w:lineRule="exact"/>
              <w:ind w:right="170"/>
              <w:jc w:val="right"/>
              <w:rPr>
                <w:sz w:val="23"/>
                <w:szCs w:val="23"/>
              </w:rPr>
            </w:pPr>
            <w:r w:rsidRPr="00181E8D">
              <w:rPr>
                <w:sz w:val="23"/>
                <w:szCs w:val="23"/>
              </w:rPr>
              <w:t>97,9</w:t>
            </w:r>
          </w:p>
        </w:tc>
        <w:tc>
          <w:tcPr>
            <w:tcW w:w="1181" w:type="dxa"/>
            <w:tcBorders>
              <w:top w:val="nil"/>
              <w:left w:val="single" w:sz="4" w:space="0" w:color="auto"/>
              <w:bottom w:val="nil"/>
              <w:right w:val="single" w:sz="4" w:space="0" w:color="auto"/>
            </w:tcBorders>
            <w:shd w:val="clear" w:color="auto" w:fill="auto"/>
            <w:vAlign w:val="bottom"/>
          </w:tcPr>
          <w:p w14:paraId="2BBF799F" w14:textId="0774EC72" w:rsidR="00532851" w:rsidRPr="00D543DF" w:rsidRDefault="00532851" w:rsidP="00FE6301">
            <w:pPr>
              <w:spacing w:before="72" w:after="60" w:line="220" w:lineRule="exact"/>
              <w:ind w:right="170"/>
              <w:jc w:val="right"/>
              <w:rPr>
                <w:sz w:val="23"/>
                <w:szCs w:val="23"/>
              </w:rPr>
            </w:pPr>
            <w:r w:rsidRPr="00181E8D">
              <w:rPr>
                <w:sz w:val="23"/>
                <w:szCs w:val="23"/>
              </w:rPr>
              <w:t>98,2</w:t>
            </w:r>
          </w:p>
        </w:tc>
        <w:tc>
          <w:tcPr>
            <w:tcW w:w="1180" w:type="dxa"/>
            <w:tcBorders>
              <w:top w:val="nil"/>
              <w:left w:val="single" w:sz="4" w:space="0" w:color="auto"/>
              <w:bottom w:val="nil"/>
              <w:right w:val="single" w:sz="4" w:space="0" w:color="auto"/>
            </w:tcBorders>
            <w:shd w:val="clear" w:color="auto" w:fill="auto"/>
            <w:vAlign w:val="bottom"/>
          </w:tcPr>
          <w:p w14:paraId="6BA9A093" w14:textId="6DEAA3BF" w:rsidR="00532851" w:rsidRPr="00357B9F" w:rsidRDefault="00532851" w:rsidP="00FE6301">
            <w:pPr>
              <w:spacing w:before="72" w:after="60" w:line="220" w:lineRule="exact"/>
              <w:ind w:right="170"/>
              <w:jc w:val="right"/>
              <w:rPr>
                <w:sz w:val="23"/>
                <w:szCs w:val="23"/>
              </w:rPr>
            </w:pPr>
            <w:r w:rsidRPr="0095666A">
              <w:rPr>
                <w:sz w:val="23"/>
                <w:szCs w:val="23"/>
              </w:rPr>
              <w:t>98,0</w:t>
            </w:r>
          </w:p>
        </w:tc>
        <w:tc>
          <w:tcPr>
            <w:tcW w:w="1181" w:type="dxa"/>
            <w:tcBorders>
              <w:top w:val="nil"/>
              <w:left w:val="single" w:sz="4" w:space="0" w:color="auto"/>
              <w:bottom w:val="nil"/>
              <w:right w:val="single" w:sz="4" w:space="0" w:color="auto"/>
            </w:tcBorders>
            <w:shd w:val="clear" w:color="auto" w:fill="auto"/>
            <w:vAlign w:val="bottom"/>
          </w:tcPr>
          <w:p w14:paraId="6582231B" w14:textId="1F4B8E90" w:rsidR="00532851" w:rsidRPr="00FE1401" w:rsidRDefault="00532851" w:rsidP="00FE6301">
            <w:pPr>
              <w:spacing w:before="72" w:after="60" w:line="220" w:lineRule="exact"/>
              <w:ind w:right="170"/>
              <w:jc w:val="right"/>
              <w:rPr>
                <w:sz w:val="23"/>
                <w:szCs w:val="23"/>
              </w:rPr>
            </w:pPr>
            <w:r w:rsidRPr="0095666A">
              <w:rPr>
                <w:sz w:val="23"/>
                <w:szCs w:val="23"/>
              </w:rPr>
              <w:t>98,4</w:t>
            </w:r>
          </w:p>
        </w:tc>
        <w:tc>
          <w:tcPr>
            <w:tcW w:w="1181" w:type="dxa"/>
            <w:tcBorders>
              <w:top w:val="nil"/>
              <w:left w:val="single" w:sz="4" w:space="0" w:color="auto"/>
              <w:bottom w:val="nil"/>
              <w:right w:val="single" w:sz="4" w:space="0" w:color="auto"/>
            </w:tcBorders>
            <w:shd w:val="clear" w:color="auto" w:fill="auto"/>
            <w:vAlign w:val="bottom"/>
          </w:tcPr>
          <w:p w14:paraId="4C89BED1" w14:textId="52E676B8" w:rsidR="00532851" w:rsidRPr="004332EF" w:rsidRDefault="00532851" w:rsidP="00FE6301">
            <w:pPr>
              <w:spacing w:before="72" w:after="60" w:line="220" w:lineRule="exact"/>
              <w:ind w:right="170"/>
              <w:jc w:val="right"/>
              <w:rPr>
                <w:sz w:val="23"/>
                <w:szCs w:val="23"/>
              </w:rPr>
            </w:pPr>
            <w:r w:rsidRPr="00532851">
              <w:rPr>
                <w:sz w:val="23"/>
                <w:szCs w:val="23"/>
              </w:rPr>
              <w:t>98,1</w:t>
            </w:r>
          </w:p>
        </w:tc>
      </w:tr>
      <w:tr w:rsidR="00532851" w:rsidRPr="00D45CE5" w14:paraId="21F1ACA2" w14:textId="77777777" w:rsidTr="00FE6301">
        <w:tc>
          <w:tcPr>
            <w:tcW w:w="0" w:type="auto"/>
            <w:tcBorders>
              <w:top w:val="nil"/>
              <w:left w:val="single" w:sz="4" w:space="0" w:color="auto"/>
              <w:bottom w:val="nil"/>
              <w:right w:val="single" w:sz="4" w:space="0" w:color="auto"/>
            </w:tcBorders>
            <w:vAlign w:val="bottom"/>
          </w:tcPr>
          <w:p w14:paraId="11CDB75B" w14:textId="77777777" w:rsidR="00532851" w:rsidRPr="00D45CE5" w:rsidRDefault="00532851" w:rsidP="00FE6301">
            <w:pPr>
              <w:spacing w:before="72" w:after="60" w:line="220" w:lineRule="exact"/>
              <w:ind w:left="170"/>
              <w:rPr>
                <w:sz w:val="23"/>
                <w:szCs w:val="23"/>
              </w:rPr>
            </w:pPr>
            <w:r w:rsidRPr="00D45CE5">
              <w:rPr>
                <w:sz w:val="23"/>
                <w:szCs w:val="23"/>
              </w:rPr>
              <w:t xml:space="preserve">здравоохранение </w:t>
            </w:r>
            <w:r>
              <w:rPr>
                <w:sz w:val="23"/>
                <w:szCs w:val="23"/>
              </w:rPr>
              <w:br/>
            </w:r>
            <w:r w:rsidRPr="00D45CE5">
              <w:rPr>
                <w:sz w:val="23"/>
                <w:szCs w:val="23"/>
              </w:rPr>
              <w:t>и социальные услуги</w:t>
            </w:r>
          </w:p>
        </w:tc>
        <w:tc>
          <w:tcPr>
            <w:tcW w:w="1180" w:type="dxa"/>
            <w:tcBorders>
              <w:top w:val="nil"/>
              <w:left w:val="nil"/>
              <w:bottom w:val="nil"/>
              <w:right w:val="single" w:sz="4" w:space="0" w:color="auto"/>
            </w:tcBorders>
            <w:shd w:val="clear" w:color="auto" w:fill="auto"/>
            <w:vAlign w:val="bottom"/>
          </w:tcPr>
          <w:p w14:paraId="1BFFD74E" w14:textId="1FD9E61A" w:rsidR="00532851" w:rsidRPr="00D543DF" w:rsidRDefault="00532851" w:rsidP="00FE6301">
            <w:pPr>
              <w:spacing w:before="72" w:after="60" w:line="220" w:lineRule="exact"/>
              <w:ind w:right="170"/>
              <w:jc w:val="right"/>
              <w:rPr>
                <w:sz w:val="23"/>
                <w:szCs w:val="23"/>
              </w:rPr>
            </w:pPr>
            <w:r w:rsidRPr="00181E8D">
              <w:rPr>
                <w:sz w:val="23"/>
                <w:szCs w:val="23"/>
              </w:rPr>
              <w:t>100,9</w:t>
            </w:r>
          </w:p>
        </w:tc>
        <w:tc>
          <w:tcPr>
            <w:tcW w:w="1181" w:type="dxa"/>
            <w:tcBorders>
              <w:top w:val="nil"/>
              <w:left w:val="single" w:sz="4" w:space="0" w:color="auto"/>
              <w:bottom w:val="nil"/>
              <w:right w:val="single" w:sz="4" w:space="0" w:color="auto"/>
            </w:tcBorders>
            <w:shd w:val="clear" w:color="auto" w:fill="auto"/>
            <w:vAlign w:val="bottom"/>
          </w:tcPr>
          <w:p w14:paraId="40F39C7C" w14:textId="6140A231" w:rsidR="00532851" w:rsidRPr="00D543DF" w:rsidRDefault="00532851" w:rsidP="00FE6301">
            <w:pPr>
              <w:spacing w:before="72" w:after="60" w:line="220" w:lineRule="exact"/>
              <w:ind w:right="170"/>
              <w:jc w:val="right"/>
              <w:rPr>
                <w:sz w:val="23"/>
                <w:szCs w:val="23"/>
              </w:rPr>
            </w:pPr>
            <w:r w:rsidRPr="00181E8D">
              <w:rPr>
                <w:sz w:val="23"/>
                <w:szCs w:val="23"/>
              </w:rPr>
              <w:t>100,9</w:t>
            </w:r>
          </w:p>
        </w:tc>
        <w:tc>
          <w:tcPr>
            <w:tcW w:w="1180" w:type="dxa"/>
            <w:tcBorders>
              <w:top w:val="nil"/>
              <w:left w:val="single" w:sz="4" w:space="0" w:color="auto"/>
              <w:bottom w:val="nil"/>
              <w:right w:val="single" w:sz="4" w:space="0" w:color="auto"/>
            </w:tcBorders>
            <w:shd w:val="clear" w:color="auto" w:fill="auto"/>
            <w:vAlign w:val="bottom"/>
          </w:tcPr>
          <w:p w14:paraId="5CC71005" w14:textId="4AFFF584" w:rsidR="00532851" w:rsidRPr="00357B9F" w:rsidRDefault="00532851" w:rsidP="00FE6301">
            <w:pPr>
              <w:spacing w:before="72" w:after="60" w:line="220" w:lineRule="exact"/>
              <w:ind w:right="170"/>
              <w:jc w:val="right"/>
              <w:rPr>
                <w:sz w:val="23"/>
                <w:szCs w:val="23"/>
              </w:rPr>
            </w:pPr>
            <w:r w:rsidRPr="0095666A">
              <w:rPr>
                <w:sz w:val="23"/>
                <w:szCs w:val="23"/>
              </w:rPr>
              <w:t>100,9</w:t>
            </w:r>
          </w:p>
        </w:tc>
        <w:tc>
          <w:tcPr>
            <w:tcW w:w="1181" w:type="dxa"/>
            <w:tcBorders>
              <w:top w:val="nil"/>
              <w:left w:val="single" w:sz="4" w:space="0" w:color="auto"/>
              <w:bottom w:val="nil"/>
              <w:right w:val="single" w:sz="4" w:space="0" w:color="auto"/>
            </w:tcBorders>
            <w:shd w:val="clear" w:color="auto" w:fill="auto"/>
            <w:vAlign w:val="bottom"/>
          </w:tcPr>
          <w:p w14:paraId="5BBE7AE3" w14:textId="5CEEF669" w:rsidR="00532851" w:rsidRPr="00FE1401" w:rsidRDefault="00532851" w:rsidP="00FE6301">
            <w:pPr>
              <w:spacing w:before="72" w:after="60" w:line="220" w:lineRule="exact"/>
              <w:ind w:right="170"/>
              <w:jc w:val="right"/>
              <w:rPr>
                <w:sz w:val="23"/>
                <w:szCs w:val="23"/>
              </w:rPr>
            </w:pPr>
            <w:r w:rsidRPr="0095666A">
              <w:rPr>
                <w:sz w:val="23"/>
                <w:szCs w:val="23"/>
              </w:rPr>
              <w:t>99,8</w:t>
            </w:r>
          </w:p>
        </w:tc>
        <w:tc>
          <w:tcPr>
            <w:tcW w:w="1181" w:type="dxa"/>
            <w:tcBorders>
              <w:top w:val="nil"/>
              <w:left w:val="single" w:sz="4" w:space="0" w:color="auto"/>
              <w:bottom w:val="nil"/>
              <w:right w:val="single" w:sz="4" w:space="0" w:color="auto"/>
            </w:tcBorders>
            <w:shd w:val="clear" w:color="auto" w:fill="auto"/>
            <w:vAlign w:val="bottom"/>
          </w:tcPr>
          <w:p w14:paraId="357D45F6" w14:textId="4241C6F7" w:rsidR="00532851" w:rsidRPr="004332EF" w:rsidRDefault="00532851" w:rsidP="00FE6301">
            <w:pPr>
              <w:spacing w:before="72" w:after="60" w:line="220" w:lineRule="exact"/>
              <w:ind w:right="170"/>
              <w:jc w:val="right"/>
              <w:rPr>
                <w:sz w:val="23"/>
                <w:szCs w:val="23"/>
              </w:rPr>
            </w:pPr>
            <w:r w:rsidRPr="00532851">
              <w:rPr>
                <w:sz w:val="23"/>
                <w:szCs w:val="23"/>
              </w:rPr>
              <w:t>100,6</w:t>
            </w:r>
          </w:p>
        </w:tc>
      </w:tr>
      <w:tr w:rsidR="00532851" w:rsidRPr="00D45CE5" w14:paraId="7085610C" w14:textId="77777777" w:rsidTr="00FE6301">
        <w:tc>
          <w:tcPr>
            <w:tcW w:w="0" w:type="auto"/>
            <w:tcBorders>
              <w:top w:val="nil"/>
              <w:left w:val="single" w:sz="4" w:space="0" w:color="auto"/>
              <w:bottom w:val="nil"/>
              <w:right w:val="single" w:sz="4" w:space="0" w:color="auto"/>
            </w:tcBorders>
            <w:vAlign w:val="bottom"/>
          </w:tcPr>
          <w:p w14:paraId="4F789A84" w14:textId="77777777" w:rsidR="00532851" w:rsidRPr="00D45CE5" w:rsidRDefault="00532851" w:rsidP="00FE6301">
            <w:pPr>
              <w:spacing w:before="72" w:after="60" w:line="220" w:lineRule="exact"/>
              <w:ind w:left="170"/>
              <w:rPr>
                <w:sz w:val="23"/>
                <w:szCs w:val="23"/>
              </w:rPr>
            </w:pPr>
            <w:r w:rsidRPr="00D45CE5">
              <w:rPr>
                <w:sz w:val="23"/>
                <w:szCs w:val="23"/>
              </w:rPr>
              <w:t>творчество, спорт, развлечения и отдых</w:t>
            </w:r>
          </w:p>
        </w:tc>
        <w:tc>
          <w:tcPr>
            <w:tcW w:w="1180" w:type="dxa"/>
            <w:tcBorders>
              <w:top w:val="nil"/>
              <w:left w:val="nil"/>
              <w:bottom w:val="nil"/>
              <w:right w:val="single" w:sz="4" w:space="0" w:color="auto"/>
            </w:tcBorders>
            <w:shd w:val="clear" w:color="auto" w:fill="auto"/>
            <w:vAlign w:val="bottom"/>
          </w:tcPr>
          <w:p w14:paraId="60CCA7B9" w14:textId="61E3C6B5" w:rsidR="00532851" w:rsidRPr="00D543DF" w:rsidRDefault="00532851" w:rsidP="00FE6301">
            <w:pPr>
              <w:spacing w:before="72" w:after="60" w:line="220" w:lineRule="exact"/>
              <w:ind w:right="170"/>
              <w:jc w:val="right"/>
              <w:rPr>
                <w:sz w:val="23"/>
                <w:szCs w:val="23"/>
              </w:rPr>
            </w:pPr>
            <w:r w:rsidRPr="00181E8D">
              <w:rPr>
                <w:sz w:val="23"/>
                <w:szCs w:val="23"/>
              </w:rPr>
              <w:t>105,0</w:t>
            </w:r>
          </w:p>
        </w:tc>
        <w:tc>
          <w:tcPr>
            <w:tcW w:w="1181" w:type="dxa"/>
            <w:tcBorders>
              <w:top w:val="nil"/>
              <w:left w:val="single" w:sz="4" w:space="0" w:color="auto"/>
              <w:bottom w:val="nil"/>
              <w:right w:val="single" w:sz="4" w:space="0" w:color="auto"/>
            </w:tcBorders>
            <w:shd w:val="clear" w:color="auto" w:fill="auto"/>
            <w:vAlign w:val="bottom"/>
          </w:tcPr>
          <w:p w14:paraId="264B4205" w14:textId="26CEA1F4" w:rsidR="00532851" w:rsidRPr="00D543DF" w:rsidRDefault="00532851" w:rsidP="00FE6301">
            <w:pPr>
              <w:spacing w:before="72" w:after="60" w:line="220" w:lineRule="exact"/>
              <w:ind w:right="170"/>
              <w:jc w:val="right"/>
              <w:rPr>
                <w:sz w:val="23"/>
                <w:szCs w:val="23"/>
              </w:rPr>
            </w:pPr>
            <w:r w:rsidRPr="00181E8D">
              <w:rPr>
                <w:sz w:val="23"/>
                <w:szCs w:val="23"/>
              </w:rPr>
              <w:t>102,9</w:t>
            </w:r>
          </w:p>
        </w:tc>
        <w:tc>
          <w:tcPr>
            <w:tcW w:w="1180" w:type="dxa"/>
            <w:tcBorders>
              <w:top w:val="nil"/>
              <w:left w:val="single" w:sz="4" w:space="0" w:color="auto"/>
              <w:bottom w:val="nil"/>
              <w:right w:val="single" w:sz="4" w:space="0" w:color="auto"/>
            </w:tcBorders>
            <w:shd w:val="clear" w:color="auto" w:fill="auto"/>
            <w:vAlign w:val="bottom"/>
          </w:tcPr>
          <w:p w14:paraId="30307D2E" w14:textId="7536E6BB" w:rsidR="00532851" w:rsidRPr="00357B9F" w:rsidRDefault="00532851" w:rsidP="00FE6301">
            <w:pPr>
              <w:spacing w:before="72" w:after="60" w:line="220" w:lineRule="exact"/>
              <w:ind w:right="170"/>
              <w:jc w:val="right"/>
              <w:rPr>
                <w:sz w:val="23"/>
                <w:szCs w:val="23"/>
              </w:rPr>
            </w:pPr>
            <w:r w:rsidRPr="0095666A">
              <w:rPr>
                <w:sz w:val="23"/>
                <w:szCs w:val="23"/>
              </w:rPr>
              <w:t>103,8</w:t>
            </w:r>
          </w:p>
        </w:tc>
        <w:tc>
          <w:tcPr>
            <w:tcW w:w="1181" w:type="dxa"/>
            <w:tcBorders>
              <w:top w:val="nil"/>
              <w:left w:val="single" w:sz="4" w:space="0" w:color="auto"/>
              <w:bottom w:val="nil"/>
              <w:right w:val="single" w:sz="4" w:space="0" w:color="auto"/>
            </w:tcBorders>
            <w:shd w:val="clear" w:color="auto" w:fill="auto"/>
            <w:vAlign w:val="bottom"/>
          </w:tcPr>
          <w:p w14:paraId="4F3F0C80" w14:textId="223A41D7" w:rsidR="00532851" w:rsidRPr="00FE1401" w:rsidRDefault="00532851" w:rsidP="00FE6301">
            <w:pPr>
              <w:spacing w:before="72" w:after="60" w:line="220" w:lineRule="exact"/>
              <w:ind w:right="170"/>
              <w:jc w:val="right"/>
              <w:rPr>
                <w:sz w:val="23"/>
                <w:szCs w:val="23"/>
              </w:rPr>
            </w:pPr>
            <w:r w:rsidRPr="0095666A">
              <w:rPr>
                <w:sz w:val="23"/>
                <w:szCs w:val="23"/>
              </w:rPr>
              <w:t>103,9</w:t>
            </w:r>
          </w:p>
        </w:tc>
        <w:tc>
          <w:tcPr>
            <w:tcW w:w="1181" w:type="dxa"/>
            <w:tcBorders>
              <w:top w:val="nil"/>
              <w:left w:val="single" w:sz="4" w:space="0" w:color="auto"/>
              <w:bottom w:val="nil"/>
              <w:right w:val="single" w:sz="4" w:space="0" w:color="auto"/>
            </w:tcBorders>
            <w:shd w:val="clear" w:color="auto" w:fill="auto"/>
            <w:vAlign w:val="bottom"/>
          </w:tcPr>
          <w:p w14:paraId="40CF6C95" w14:textId="32FFE4C8" w:rsidR="00532851" w:rsidRPr="004332EF" w:rsidRDefault="00532851" w:rsidP="00FE6301">
            <w:pPr>
              <w:spacing w:before="72" w:after="60" w:line="220" w:lineRule="exact"/>
              <w:ind w:right="170"/>
              <w:jc w:val="right"/>
              <w:rPr>
                <w:sz w:val="23"/>
                <w:szCs w:val="23"/>
              </w:rPr>
            </w:pPr>
            <w:r w:rsidRPr="00532851">
              <w:rPr>
                <w:sz w:val="23"/>
                <w:szCs w:val="23"/>
              </w:rPr>
              <w:t>103,9</w:t>
            </w:r>
          </w:p>
        </w:tc>
      </w:tr>
      <w:tr w:rsidR="00532851" w:rsidRPr="00D45CE5" w14:paraId="58B247CE" w14:textId="77777777" w:rsidTr="00FE6301">
        <w:tc>
          <w:tcPr>
            <w:tcW w:w="0" w:type="auto"/>
            <w:tcBorders>
              <w:top w:val="nil"/>
              <w:left w:val="single" w:sz="4" w:space="0" w:color="auto"/>
              <w:bottom w:val="nil"/>
              <w:right w:val="single" w:sz="4" w:space="0" w:color="auto"/>
            </w:tcBorders>
            <w:vAlign w:val="bottom"/>
          </w:tcPr>
          <w:p w14:paraId="47E91028" w14:textId="7A4BBF67" w:rsidR="00532851" w:rsidRPr="00D45CE5" w:rsidRDefault="00532851" w:rsidP="00FE6301">
            <w:pPr>
              <w:spacing w:before="72" w:after="60" w:line="220" w:lineRule="exact"/>
              <w:ind w:left="170"/>
              <w:rPr>
                <w:sz w:val="23"/>
                <w:szCs w:val="23"/>
              </w:rPr>
            </w:pPr>
            <w:r w:rsidRPr="00D45CE5">
              <w:rPr>
                <w:sz w:val="23"/>
                <w:szCs w:val="23"/>
              </w:rPr>
              <w:t>предоставление прочих видов услуг</w:t>
            </w:r>
          </w:p>
        </w:tc>
        <w:tc>
          <w:tcPr>
            <w:tcW w:w="1180" w:type="dxa"/>
            <w:tcBorders>
              <w:top w:val="nil"/>
              <w:left w:val="nil"/>
              <w:bottom w:val="nil"/>
              <w:right w:val="single" w:sz="4" w:space="0" w:color="auto"/>
            </w:tcBorders>
            <w:shd w:val="clear" w:color="auto" w:fill="auto"/>
            <w:vAlign w:val="bottom"/>
          </w:tcPr>
          <w:p w14:paraId="531D9FAE" w14:textId="7256147A" w:rsidR="00532851" w:rsidRPr="00D543DF" w:rsidRDefault="00532851" w:rsidP="00FE6301">
            <w:pPr>
              <w:spacing w:before="72" w:after="60" w:line="220" w:lineRule="exact"/>
              <w:ind w:right="170"/>
              <w:jc w:val="right"/>
              <w:rPr>
                <w:sz w:val="23"/>
                <w:szCs w:val="23"/>
              </w:rPr>
            </w:pPr>
            <w:r w:rsidRPr="00181E8D">
              <w:rPr>
                <w:sz w:val="23"/>
                <w:szCs w:val="23"/>
              </w:rPr>
              <w:t>104,3</w:t>
            </w:r>
          </w:p>
        </w:tc>
        <w:tc>
          <w:tcPr>
            <w:tcW w:w="1181" w:type="dxa"/>
            <w:tcBorders>
              <w:top w:val="nil"/>
              <w:left w:val="single" w:sz="4" w:space="0" w:color="auto"/>
              <w:bottom w:val="nil"/>
              <w:right w:val="single" w:sz="4" w:space="0" w:color="auto"/>
            </w:tcBorders>
            <w:shd w:val="clear" w:color="auto" w:fill="auto"/>
            <w:vAlign w:val="bottom"/>
          </w:tcPr>
          <w:p w14:paraId="3283A530" w14:textId="59623899" w:rsidR="00532851" w:rsidRPr="00D543DF" w:rsidRDefault="00532851" w:rsidP="00FE6301">
            <w:pPr>
              <w:spacing w:before="72" w:after="60" w:line="220" w:lineRule="exact"/>
              <w:ind w:right="170"/>
              <w:jc w:val="right"/>
              <w:rPr>
                <w:sz w:val="23"/>
                <w:szCs w:val="23"/>
              </w:rPr>
            </w:pPr>
            <w:r w:rsidRPr="00181E8D">
              <w:rPr>
                <w:sz w:val="23"/>
                <w:szCs w:val="23"/>
              </w:rPr>
              <w:t>99,2</w:t>
            </w:r>
          </w:p>
        </w:tc>
        <w:tc>
          <w:tcPr>
            <w:tcW w:w="1180" w:type="dxa"/>
            <w:tcBorders>
              <w:top w:val="nil"/>
              <w:left w:val="single" w:sz="4" w:space="0" w:color="auto"/>
              <w:bottom w:val="nil"/>
              <w:right w:val="single" w:sz="4" w:space="0" w:color="auto"/>
            </w:tcBorders>
            <w:shd w:val="clear" w:color="auto" w:fill="auto"/>
            <w:vAlign w:val="bottom"/>
          </w:tcPr>
          <w:p w14:paraId="7F64E725" w14:textId="3A866BDF" w:rsidR="00532851" w:rsidRPr="00357B9F" w:rsidRDefault="00532851" w:rsidP="00FE6301">
            <w:pPr>
              <w:spacing w:before="72" w:after="60" w:line="220" w:lineRule="exact"/>
              <w:ind w:right="170"/>
              <w:jc w:val="right"/>
              <w:rPr>
                <w:sz w:val="23"/>
                <w:szCs w:val="23"/>
              </w:rPr>
            </w:pPr>
            <w:r w:rsidRPr="0095666A">
              <w:rPr>
                <w:sz w:val="23"/>
                <w:szCs w:val="23"/>
              </w:rPr>
              <w:t>101,6</w:t>
            </w:r>
          </w:p>
        </w:tc>
        <w:tc>
          <w:tcPr>
            <w:tcW w:w="1181" w:type="dxa"/>
            <w:tcBorders>
              <w:top w:val="nil"/>
              <w:left w:val="single" w:sz="4" w:space="0" w:color="auto"/>
              <w:bottom w:val="nil"/>
              <w:right w:val="single" w:sz="4" w:space="0" w:color="auto"/>
            </w:tcBorders>
            <w:shd w:val="clear" w:color="auto" w:fill="auto"/>
            <w:vAlign w:val="bottom"/>
          </w:tcPr>
          <w:p w14:paraId="5D0465EF" w14:textId="067DC8E4" w:rsidR="00532851" w:rsidRPr="00FE1401" w:rsidRDefault="00532851" w:rsidP="00FE6301">
            <w:pPr>
              <w:spacing w:before="72" w:after="60" w:line="220" w:lineRule="exact"/>
              <w:ind w:right="170"/>
              <w:jc w:val="right"/>
              <w:rPr>
                <w:sz w:val="23"/>
                <w:szCs w:val="23"/>
              </w:rPr>
            </w:pPr>
            <w:r w:rsidRPr="0095666A">
              <w:rPr>
                <w:sz w:val="23"/>
                <w:szCs w:val="23"/>
              </w:rPr>
              <w:t>100,7</w:t>
            </w:r>
          </w:p>
        </w:tc>
        <w:tc>
          <w:tcPr>
            <w:tcW w:w="1181" w:type="dxa"/>
            <w:tcBorders>
              <w:top w:val="nil"/>
              <w:left w:val="single" w:sz="4" w:space="0" w:color="auto"/>
              <w:bottom w:val="nil"/>
              <w:right w:val="single" w:sz="4" w:space="0" w:color="auto"/>
            </w:tcBorders>
            <w:shd w:val="clear" w:color="auto" w:fill="auto"/>
            <w:vAlign w:val="bottom"/>
          </w:tcPr>
          <w:p w14:paraId="0CC76675" w14:textId="62C85978" w:rsidR="00532851" w:rsidRPr="004332EF" w:rsidRDefault="00532851" w:rsidP="00FE6301">
            <w:pPr>
              <w:spacing w:before="72" w:after="60" w:line="220" w:lineRule="exact"/>
              <w:ind w:right="170"/>
              <w:jc w:val="right"/>
              <w:rPr>
                <w:sz w:val="23"/>
                <w:szCs w:val="23"/>
              </w:rPr>
            </w:pPr>
            <w:r w:rsidRPr="00532851">
              <w:rPr>
                <w:sz w:val="23"/>
                <w:szCs w:val="23"/>
              </w:rPr>
              <w:t>101,3</w:t>
            </w:r>
          </w:p>
        </w:tc>
      </w:tr>
      <w:tr w:rsidR="00181E8D" w:rsidRPr="00D45CE5" w14:paraId="551E1D3A" w14:textId="77777777" w:rsidTr="00FE6301">
        <w:tc>
          <w:tcPr>
            <w:tcW w:w="0" w:type="auto"/>
            <w:tcBorders>
              <w:top w:val="nil"/>
              <w:left w:val="single" w:sz="4" w:space="0" w:color="auto"/>
              <w:bottom w:val="double" w:sz="4" w:space="0" w:color="auto"/>
              <w:right w:val="single" w:sz="4" w:space="0" w:color="auto"/>
            </w:tcBorders>
            <w:vAlign w:val="bottom"/>
          </w:tcPr>
          <w:p w14:paraId="4A79979B" w14:textId="46FABD44" w:rsidR="00181E8D" w:rsidRPr="00D45CE5" w:rsidRDefault="00181E8D" w:rsidP="00FE6301">
            <w:pPr>
              <w:spacing w:before="72" w:after="60" w:line="220" w:lineRule="exact"/>
              <w:ind w:left="176"/>
              <w:rPr>
                <w:bCs/>
                <w:sz w:val="23"/>
                <w:szCs w:val="23"/>
              </w:rPr>
            </w:pPr>
            <w:r w:rsidRPr="00D45CE5">
              <w:rPr>
                <w:bCs/>
                <w:sz w:val="23"/>
                <w:szCs w:val="23"/>
              </w:rPr>
              <w:t>чистые налоги на продукты</w:t>
            </w:r>
          </w:p>
        </w:tc>
        <w:tc>
          <w:tcPr>
            <w:tcW w:w="1180" w:type="dxa"/>
            <w:tcBorders>
              <w:top w:val="nil"/>
              <w:left w:val="single" w:sz="4" w:space="0" w:color="auto"/>
              <w:bottom w:val="double" w:sz="4" w:space="0" w:color="auto"/>
              <w:right w:val="single" w:sz="4" w:space="0" w:color="auto"/>
            </w:tcBorders>
            <w:shd w:val="clear" w:color="auto" w:fill="auto"/>
            <w:vAlign w:val="bottom"/>
          </w:tcPr>
          <w:p w14:paraId="35B9F31F" w14:textId="16C5303E" w:rsidR="00181E8D" w:rsidRPr="00F90A16" w:rsidRDefault="00181E8D" w:rsidP="00FE6301">
            <w:pPr>
              <w:spacing w:before="72" w:after="60" w:line="220" w:lineRule="exact"/>
              <w:ind w:right="170"/>
              <w:jc w:val="right"/>
              <w:rPr>
                <w:sz w:val="23"/>
                <w:szCs w:val="23"/>
              </w:rPr>
            </w:pPr>
            <w:r w:rsidRPr="00181E8D">
              <w:rPr>
                <w:sz w:val="23"/>
                <w:szCs w:val="23"/>
              </w:rPr>
              <w:t>104,6</w:t>
            </w:r>
          </w:p>
        </w:tc>
        <w:tc>
          <w:tcPr>
            <w:tcW w:w="1181" w:type="dxa"/>
            <w:tcBorders>
              <w:top w:val="nil"/>
              <w:left w:val="single" w:sz="4" w:space="0" w:color="auto"/>
              <w:bottom w:val="double" w:sz="4" w:space="0" w:color="auto"/>
              <w:right w:val="single" w:sz="4" w:space="0" w:color="auto"/>
            </w:tcBorders>
            <w:shd w:val="clear" w:color="auto" w:fill="auto"/>
            <w:vAlign w:val="bottom"/>
          </w:tcPr>
          <w:p w14:paraId="39B0AF9F" w14:textId="7B1AA681" w:rsidR="00181E8D" w:rsidRPr="00F90A16" w:rsidRDefault="00181E8D" w:rsidP="00FE6301">
            <w:pPr>
              <w:spacing w:before="72" w:after="60" w:line="220" w:lineRule="exact"/>
              <w:ind w:right="170"/>
              <w:jc w:val="right"/>
              <w:rPr>
                <w:sz w:val="23"/>
                <w:szCs w:val="23"/>
              </w:rPr>
            </w:pPr>
            <w:r w:rsidRPr="00181E8D">
              <w:rPr>
                <w:sz w:val="23"/>
                <w:szCs w:val="23"/>
              </w:rPr>
              <w:t>106,0</w:t>
            </w:r>
          </w:p>
        </w:tc>
        <w:tc>
          <w:tcPr>
            <w:tcW w:w="1180" w:type="dxa"/>
            <w:tcBorders>
              <w:top w:val="nil"/>
              <w:left w:val="single" w:sz="4" w:space="0" w:color="auto"/>
              <w:bottom w:val="double" w:sz="4" w:space="0" w:color="auto"/>
              <w:right w:val="single" w:sz="4" w:space="0" w:color="auto"/>
            </w:tcBorders>
            <w:vAlign w:val="bottom"/>
          </w:tcPr>
          <w:p w14:paraId="4A4E4BEA" w14:textId="03906B66" w:rsidR="00181E8D" w:rsidRPr="00D45CE5" w:rsidRDefault="0095666A" w:rsidP="00FE6301">
            <w:pPr>
              <w:spacing w:before="72" w:after="60" w:line="220" w:lineRule="exact"/>
              <w:ind w:right="170"/>
              <w:jc w:val="right"/>
              <w:rPr>
                <w:sz w:val="23"/>
                <w:szCs w:val="23"/>
              </w:rPr>
            </w:pPr>
            <w:r>
              <w:rPr>
                <w:sz w:val="23"/>
                <w:szCs w:val="23"/>
              </w:rPr>
              <w:t>105,3</w:t>
            </w:r>
          </w:p>
        </w:tc>
        <w:tc>
          <w:tcPr>
            <w:tcW w:w="1181" w:type="dxa"/>
            <w:tcBorders>
              <w:top w:val="nil"/>
              <w:left w:val="single" w:sz="4" w:space="0" w:color="auto"/>
              <w:bottom w:val="double" w:sz="4" w:space="0" w:color="auto"/>
              <w:right w:val="single" w:sz="4" w:space="0" w:color="auto"/>
            </w:tcBorders>
            <w:shd w:val="clear" w:color="auto" w:fill="auto"/>
            <w:vAlign w:val="bottom"/>
          </w:tcPr>
          <w:p w14:paraId="38C33217" w14:textId="7F26B4C2" w:rsidR="00181E8D" w:rsidRPr="00F90A16" w:rsidRDefault="00181E8D" w:rsidP="00FE6301">
            <w:pPr>
              <w:spacing w:before="72" w:after="60" w:line="220" w:lineRule="exact"/>
              <w:ind w:right="170"/>
              <w:jc w:val="right"/>
              <w:rPr>
                <w:sz w:val="23"/>
                <w:szCs w:val="23"/>
              </w:rPr>
            </w:pPr>
            <w:r>
              <w:rPr>
                <w:sz w:val="23"/>
                <w:szCs w:val="23"/>
              </w:rPr>
              <w:t>104,</w:t>
            </w:r>
            <w:r w:rsidR="0095666A">
              <w:rPr>
                <w:sz w:val="23"/>
                <w:szCs w:val="23"/>
              </w:rPr>
              <w:t>5</w:t>
            </w:r>
          </w:p>
        </w:tc>
        <w:tc>
          <w:tcPr>
            <w:tcW w:w="1181" w:type="dxa"/>
            <w:tcBorders>
              <w:top w:val="nil"/>
              <w:left w:val="single" w:sz="4" w:space="0" w:color="auto"/>
              <w:bottom w:val="double" w:sz="4" w:space="0" w:color="auto"/>
              <w:right w:val="single" w:sz="4" w:space="0" w:color="auto"/>
            </w:tcBorders>
            <w:vAlign w:val="bottom"/>
          </w:tcPr>
          <w:p w14:paraId="33656D47" w14:textId="5DD44F8D" w:rsidR="00181E8D" w:rsidRPr="00D45CE5" w:rsidRDefault="00532851" w:rsidP="00FE6301">
            <w:pPr>
              <w:spacing w:before="72" w:after="60" w:line="220" w:lineRule="exact"/>
              <w:ind w:right="170"/>
              <w:jc w:val="right"/>
              <w:rPr>
                <w:sz w:val="23"/>
                <w:szCs w:val="23"/>
              </w:rPr>
            </w:pPr>
            <w:r>
              <w:rPr>
                <w:sz w:val="23"/>
                <w:szCs w:val="23"/>
              </w:rPr>
              <w:t>105,0</w:t>
            </w:r>
          </w:p>
        </w:tc>
      </w:tr>
    </w:tbl>
    <w:p w14:paraId="4CDA156A" w14:textId="5E95BDFD" w:rsidR="0075780B" w:rsidRDefault="00003E2A" w:rsidP="002C02FD">
      <w:pPr>
        <w:pStyle w:val="a7"/>
        <w:spacing w:before="360" w:after="120" w:line="280" w:lineRule="exact"/>
        <w:rPr>
          <w:rFonts w:ascii="Arial" w:hAnsi="Arial" w:cs="Arial"/>
          <w:b/>
          <w:sz w:val="28"/>
          <w:szCs w:val="28"/>
        </w:rPr>
      </w:pPr>
      <w:r>
        <w:rPr>
          <w:rFonts w:ascii="Arial" w:hAnsi="Arial" w:cs="Arial"/>
          <w:b/>
          <w:sz w:val="28"/>
          <w:szCs w:val="28"/>
        </w:rPr>
        <w:lastRenderedPageBreak/>
        <w:t>2</w:t>
      </w:r>
      <w:r w:rsidR="0075780B" w:rsidRPr="00A550D5">
        <w:rPr>
          <w:rFonts w:ascii="Arial" w:hAnsi="Arial" w:cs="Arial"/>
          <w:b/>
          <w:sz w:val="28"/>
          <w:szCs w:val="28"/>
        </w:rPr>
        <w:t>.</w:t>
      </w:r>
      <w:r w:rsidR="004B1541">
        <w:rPr>
          <w:rFonts w:ascii="Arial" w:hAnsi="Arial" w:cs="Arial"/>
          <w:b/>
          <w:sz w:val="28"/>
          <w:szCs w:val="28"/>
        </w:rPr>
        <w:t>3</w:t>
      </w:r>
      <w:r w:rsidR="0075780B" w:rsidRPr="00A550D5">
        <w:rPr>
          <w:rFonts w:ascii="Arial" w:hAnsi="Arial" w:cs="Arial"/>
          <w:b/>
          <w:sz w:val="28"/>
          <w:szCs w:val="28"/>
        </w:rPr>
        <w:t>. Производительность труда</w:t>
      </w:r>
    </w:p>
    <w:p w14:paraId="657464B0" w14:textId="61A4D481" w:rsidR="00760525" w:rsidRPr="004B1541" w:rsidRDefault="00760525" w:rsidP="00C77412">
      <w:pPr>
        <w:tabs>
          <w:tab w:val="left" w:pos="142"/>
        </w:tabs>
        <w:spacing w:before="60"/>
        <w:ind w:firstLine="709"/>
        <w:jc w:val="both"/>
        <w:rPr>
          <w:rFonts w:ascii="Arial" w:hAnsi="Arial"/>
          <w:b/>
          <w:sz w:val="30"/>
          <w:szCs w:val="30"/>
        </w:rPr>
      </w:pPr>
      <w:r w:rsidRPr="004B1541">
        <w:rPr>
          <w:sz w:val="30"/>
          <w:szCs w:val="30"/>
        </w:rPr>
        <w:t xml:space="preserve">В </w:t>
      </w:r>
      <w:r w:rsidR="009A520A" w:rsidRPr="004B1541">
        <w:rPr>
          <w:sz w:val="30"/>
          <w:szCs w:val="30"/>
        </w:rPr>
        <w:t>январе-</w:t>
      </w:r>
      <w:r w:rsidR="005B0DD6" w:rsidRPr="004B1541">
        <w:rPr>
          <w:sz w:val="30"/>
          <w:szCs w:val="30"/>
        </w:rPr>
        <w:t>ноябре</w:t>
      </w:r>
      <w:r w:rsidR="00497673" w:rsidRPr="004B1541">
        <w:rPr>
          <w:sz w:val="30"/>
          <w:szCs w:val="30"/>
        </w:rPr>
        <w:t> </w:t>
      </w:r>
      <w:r w:rsidR="008B735B" w:rsidRPr="004B1541">
        <w:rPr>
          <w:sz w:val="30"/>
          <w:szCs w:val="30"/>
        </w:rPr>
        <w:t>2</w:t>
      </w:r>
      <w:r w:rsidR="007278D6" w:rsidRPr="004B1541">
        <w:rPr>
          <w:sz w:val="30"/>
          <w:szCs w:val="30"/>
        </w:rPr>
        <w:t>02</w:t>
      </w:r>
      <w:r w:rsidR="00B92A09" w:rsidRPr="004B1541">
        <w:rPr>
          <w:sz w:val="30"/>
          <w:szCs w:val="30"/>
        </w:rPr>
        <w:t>4</w:t>
      </w:r>
      <w:r w:rsidRPr="004B1541">
        <w:rPr>
          <w:sz w:val="30"/>
          <w:szCs w:val="30"/>
          <w:lang w:val="en-US"/>
        </w:rPr>
        <w:t> </w:t>
      </w:r>
      <w:r w:rsidRPr="004B1541">
        <w:rPr>
          <w:sz w:val="30"/>
          <w:szCs w:val="30"/>
        </w:rPr>
        <w:t>г</w:t>
      </w:r>
      <w:r w:rsidR="00B92A09" w:rsidRPr="004B1541">
        <w:rPr>
          <w:sz w:val="30"/>
          <w:szCs w:val="30"/>
        </w:rPr>
        <w:t>.</w:t>
      </w:r>
      <w:r w:rsidRPr="004B1541">
        <w:rPr>
          <w:sz w:val="30"/>
          <w:szCs w:val="30"/>
        </w:rPr>
        <w:t xml:space="preserve"> индекс производительности труда по ВРП составил в сопоставимых ценах </w:t>
      </w:r>
      <w:r w:rsidR="00C25B1D" w:rsidRPr="004B1541">
        <w:rPr>
          <w:sz w:val="30"/>
          <w:szCs w:val="30"/>
        </w:rPr>
        <w:t>10</w:t>
      </w:r>
      <w:r w:rsidR="000F5603" w:rsidRPr="004B1541">
        <w:rPr>
          <w:sz w:val="30"/>
          <w:szCs w:val="30"/>
        </w:rPr>
        <w:t>5</w:t>
      </w:r>
      <w:r w:rsidR="005B0DD6" w:rsidRPr="004B1541">
        <w:rPr>
          <w:sz w:val="30"/>
          <w:szCs w:val="30"/>
        </w:rPr>
        <w:t>,1</w:t>
      </w:r>
      <w:r w:rsidRPr="004B1541">
        <w:rPr>
          <w:sz w:val="30"/>
          <w:szCs w:val="30"/>
        </w:rPr>
        <w:t xml:space="preserve">% к </w:t>
      </w:r>
      <w:r w:rsidR="009A520A" w:rsidRPr="004B1541">
        <w:rPr>
          <w:sz w:val="30"/>
          <w:szCs w:val="30"/>
        </w:rPr>
        <w:t>январю-</w:t>
      </w:r>
      <w:r w:rsidR="005B0DD6" w:rsidRPr="004B1541">
        <w:rPr>
          <w:sz w:val="30"/>
          <w:szCs w:val="30"/>
        </w:rPr>
        <w:t>ноябрю</w:t>
      </w:r>
      <w:r w:rsidR="001330EF" w:rsidRPr="004B1541">
        <w:rPr>
          <w:sz w:val="30"/>
          <w:szCs w:val="30"/>
        </w:rPr>
        <w:t xml:space="preserve"> </w:t>
      </w:r>
      <w:r w:rsidRPr="004B1541">
        <w:rPr>
          <w:sz w:val="30"/>
          <w:szCs w:val="30"/>
        </w:rPr>
        <w:t>20</w:t>
      </w:r>
      <w:r w:rsidR="00575B0A" w:rsidRPr="004B1541">
        <w:rPr>
          <w:sz w:val="30"/>
          <w:szCs w:val="30"/>
        </w:rPr>
        <w:t>2</w:t>
      </w:r>
      <w:r w:rsidR="00B92A09" w:rsidRPr="004B1541">
        <w:rPr>
          <w:sz w:val="30"/>
          <w:szCs w:val="30"/>
        </w:rPr>
        <w:t>3</w:t>
      </w:r>
      <w:r w:rsidRPr="004B1541">
        <w:rPr>
          <w:sz w:val="30"/>
          <w:szCs w:val="30"/>
          <w:lang w:val="en-US"/>
        </w:rPr>
        <w:t> </w:t>
      </w:r>
      <w:r w:rsidRPr="004B1541">
        <w:rPr>
          <w:sz w:val="30"/>
          <w:szCs w:val="30"/>
        </w:rPr>
        <w:t>г</w:t>
      </w:r>
      <w:r w:rsidR="00B92A09" w:rsidRPr="004B1541">
        <w:rPr>
          <w:sz w:val="30"/>
          <w:szCs w:val="30"/>
        </w:rPr>
        <w:t>.</w:t>
      </w:r>
      <w:r w:rsidRPr="004B1541">
        <w:rPr>
          <w:sz w:val="30"/>
          <w:szCs w:val="30"/>
        </w:rPr>
        <w:t xml:space="preserve">, </w:t>
      </w:r>
      <w:r w:rsidR="002C02FD" w:rsidRPr="004B1541">
        <w:rPr>
          <w:sz w:val="30"/>
          <w:szCs w:val="30"/>
        </w:rPr>
        <w:br/>
      </w:r>
      <w:r w:rsidRPr="004B1541">
        <w:rPr>
          <w:sz w:val="30"/>
          <w:szCs w:val="30"/>
        </w:rPr>
        <w:t>т</w:t>
      </w:r>
      <w:r w:rsidR="00AB3D73" w:rsidRPr="004B1541">
        <w:rPr>
          <w:sz w:val="30"/>
          <w:szCs w:val="30"/>
        </w:rPr>
        <w:t xml:space="preserve">емп реальной заработной платы – </w:t>
      </w:r>
      <w:r w:rsidR="002D245B" w:rsidRPr="004B1541">
        <w:rPr>
          <w:sz w:val="30"/>
          <w:szCs w:val="30"/>
        </w:rPr>
        <w:t>113,</w:t>
      </w:r>
      <w:r w:rsidR="005B0DD6" w:rsidRPr="004B1541">
        <w:rPr>
          <w:sz w:val="30"/>
          <w:szCs w:val="30"/>
        </w:rPr>
        <w:t>4</w:t>
      </w:r>
      <w:r w:rsidR="005C41DA" w:rsidRPr="004B1541">
        <w:rPr>
          <w:sz w:val="30"/>
          <w:szCs w:val="30"/>
        </w:rPr>
        <w:t>%</w:t>
      </w:r>
      <w:r w:rsidRPr="004B1541">
        <w:rPr>
          <w:sz w:val="30"/>
          <w:szCs w:val="30"/>
        </w:rPr>
        <w:t>.</w:t>
      </w:r>
    </w:p>
    <w:p w14:paraId="3D47A455" w14:textId="7EC59433" w:rsidR="00710E30" w:rsidRPr="007A3B12"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r w:rsidR="00962126" w:rsidRPr="004B1541">
        <w:rPr>
          <w:rFonts w:ascii="Arial" w:hAnsi="Arial" w:cs="Arial"/>
          <w:sz w:val="26"/>
          <w:szCs w:val="26"/>
          <w:vertAlign w:val="superscript"/>
        </w:rPr>
        <w:t>1)</w:t>
      </w:r>
    </w:p>
    <w:p w14:paraId="0078160B" w14:textId="3372AF39" w:rsidR="009920A1" w:rsidRDefault="005B0DD6" w:rsidP="00A25A6D">
      <w:pPr>
        <w:pStyle w:val="a7"/>
        <w:spacing w:after="0" w:line="260" w:lineRule="exact"/>
        <w:rPr>
          <w:rFonts w:ascii="Arial" w:hAnsi="Arial" w:cs="Arial"/>
          <w:bCs/>
          <w:i/>
          <w:iCs/>
          <w:szCs w:val="22"/>
        </w:rPr>
      </w:pPr>
      <w:r>
        <w:rPr>
          <w:noProof/>
        </w:rPr>
        <w:drawing>
          <wp:anchor distT="0" distB="0" distL="114300" distR="114300" simplePos="0" relativeHeight="251653119" behindDoc="0" locked="0" layoutInCell="1" allowOverlap="1" wp14:anchorId="1E2381B5" wp14:editId="5FB26143">
            <wp:simplePos x="0" y="0"/>
            <wp:positionH relativeFrom="margin">
              <wp:posOffset>-135255</wp:posOffset>
            </wp:positionH>
            <wp:positionV relativeFrom="paragraph">
              <wp:posOffset>264160</wp:posOffset>
            </wp:positionV>
            <wp:extent cx="6092190" cy="3457575"/>
            <wp:effectExtent l="0" t="0" r="0" b="0"/>
            <wp:wrapTopAndBottom/>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001D573A" w:rsidRPr="00414978">
        <w:rPr>
          <w:noProof/>
          <w:sz w:val="30"/>
          <w:szCs w:val="30"/>
        </w:rPr>
        <mc:AlternateContent>
          <mc:Choice Requires="wps">
            <w:drawing>
              <wp:anchor distT="0" distB="0" distL="114300" distR="114300" simplePos="0" relativeHeight="251656192" behindDoc="0" locked="0" layoutInCell="1" allowOverlap="1" wp14:anchorId="00BD5BF4" wp14:editId="19117E24">
                <wp:simplePos x="0" y="0"/>
                <wp:positionH relativeFrom="column">
                  <wp:posOffset>4284345</wp:posOffset>
                </wp:positionH>
                <wp:positionV relativeFrom="paragraph">
                  <wp:posOffset>3221701</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51C4337E" w:rsidR="00280672" w:rsidRPr="00172EC7" w:rsidRDefault="00280672" w:rsidP="00AC592F">
                            <w:pPr>
                              <w:jc w:val="right"/>
                            </w:pPr>
                            <w:r>
                              <w:rPr>
                                <w:rFonts w:ascii="Arial" w:hAnsi="Arial"/>
                                <w:b/>
                                <w:bCs/>
                                <w:sz w:val="18"/>
                                <w:szCs w:val="18"/>
                              </w:rPr>
                              <w:t>202</w:t>
                            </w:r>
                            <w:r>
                              <w:rPr>
                                <w:rFonts w:ascii="Arial" w:hAnsi="Arial"/>
                                <w:b/>
                                <w:bCs/>
                                <w:sz w:val="18"/>
                                <w:szCs w:val="18"/>
                                <w:lang w:val="en-US"/>
                              </w:rPr>
                              <w:t>4</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29" type="#_x0000_t202" style="position:absolute;left:0;text-align:left;margin-left:337.35pt;margin-top:253.7pt;width:58.9pt;height:19.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21uQIAAME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" filled="f" stroked="f">
                <v:textbox>
                  <w:txbxContent>
                    <w:p w14:paraId="3C51B2D9" w14:textId="51C4337E" w:rsidR="00280672" w:rsidRPr="00172EC7" w:rsidRDefault="00280672" w:rsidP="00AC592F">
                      <w:pPr>
                        <w:jc w:val="right"/>
                      </w:pPr>
                      <w:r>
                        <w:rPr>
                          <w:rFonts w:ascii="Arial" w:hAnsi="Arial"/>
                          <w:b/>
                          <w:bCs/>
                          <w:sz w:val="18"/>
                          <w:szCs w:val="18"/>
                        </w:rPr>
                        <w:t>202</w:t>
                      </w:r>
                      <w:r>
                        <w:rPr>
                          <w:rFonts w:ascii="Arial" w:hAnsi="Arial"/>
                          <w:b/>
                          <w:bCs/>
                          <w:sz w:val="18"/>
                          <w:szCs w:val="18"/>
                          <w:lang w:val="en-US"/>
                        </w:rPr>
                        <w:t>4</w:t>
                      </w:r>
                      <w:r w:rsidRPr="00172EC7">
                        <w:rPr>
                          <w:rFonts w:ascii="Arial" w:hAnsi="Arial"/>
                          <w:b/>
                          <w:bCs/>
                          <w:sz w:val="18"/>
                          <w:szCs w:val="18"/>
                        </w:rPr>
                        <w:t xml:space="preserve"> г.</w:t>
                      </w:r>
                    </w:p>
                  </w:txbxContent>
                </v:textbox>
              </v:shape>
            </w:pict>
          </mc:Fallback>
        </mc:AlternateContent>
      </w:r>
      <w:r w:rsidR="001D573A" w:rsidRPr="00414978">
        <w:rPr>
          <w:noProof/>
          <w:sz w:val="30"/>
          <w:szCs w:val="30"/>
        </w:rPr>
        <mc:AlternateContent>
          <mc:Choice Requires="wps">
            <w:drawing>
              <wp:anchor distT="0" distB="0" distL="114300" distR="114300" simplePos="0" relativeHeight="251655168" behindDoc="0" locked="0" layoutInCell="1" allowOverlap="1" wp14:anchorId="13EFE04C" wp14:editId="4CC26903">
                <wp:simplePos x="0" y="0"/>
                <wp:positionH relativeFrom="column">
                  <wp:posOffset>1497965</wp:posOffset>
                </wp:positionH>
                <wp:positionV relativeFrom="paragraph">
                  <wp:posOffset>3219126</wp:posOffset>
                </wp:positionV>
                <wp:extent cx="789305" cy="323850"/>
                <wp:effectExtent l="0" t="0" r="0" b="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30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6F35D49E" w:rsidR="00280672" w:rsidRPr="00172EC7" w:rsidRDefault="00280672" w:rsidP="00AC0A41">
                            <w:pPr>
                              <w:jc w:val="center"/>
                            </w:pPr>
                            <w:r w:rsidRPr="00172EC7">
                              <w:rPr>
                                <w:rFonts w:ascii="Arial" w:hAnsi="Arial"/>
                                <w:b/>
                                <w:bCs/>
                                <w:sz w:val="18"/>
                                <w:szCs w:val="18"/>
                              </w:rPr>
                              <w:t>20</w:t>
                            </w:r>
                            <w:r>
                              <w:rPr>
                                <w:rFonts w:ascii="Arial" w:hAnsi="Arial"/>
                                <w:b/>
                                <w:bCs/>
                                <w:sz w:val="18"/>
                                <w:szCs w:val="18"/>
                              </w:rPr>
                              <w:t>2</w:t>
                            </w:r>
                            <w:r>
                              <w:rPr>
                                <w:rFonts w:ascii="Arial" w:hAnsi="Arial"/>
                                <w:b/>
                                <w:bCs/>
                                <w:sz w:val="18"/>
                                <w:szCs w:val="18"/>
                                <w:lang w:val="en-US"/>
                              </w:rPr>
                              <w:t>3</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30" type="#_x0000_t202" style="position:absolute;left:0;text-align:left;margin-left:117.95pt;margin-top:253.45pt;width:62.15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" filled="f" stroked="f">
                <v:textbox>
                  <w:txbxContent>
                    <w:p w14:paraId="32DC4C5F" w14:textId="6F35D49E" w:rsidR="00280672" w:rsidRPr="00172EC7" w:rsidRDefault="00280672" w:rsidP="00AC0A41">
                      <w:pPr>
                        <w:jc w:val="center"/>
                      </w:pPr>
                      <w:r w:rsidRPr="00172EC7">
                        <w:rPr>
                          <w:rFonts w:ascii="Arial" w:hAnsi="Arial"/>
                          <w:b/>
                          <w:bCs/>
                          <w:sz w:val="18"/>
                          <w:szCs w:val="18"/>
                        </w:rPr>
                        <w:t>20</w:t>
                      </w:r>
                      <w:r>
                        <w:rPr>
                          <w:rFonts w:ascii="Arial" w:hAnsi="Arial"/>
                          <w:b/>
                          <w:bCs/>
                          <w:sz w:val="18"/>
                          <w:szCs w:val="18"/>
                        </w:rPr>
                        <w:t>2</w:t>
                      </w:r>
                      <w:r>
                        <w:rPr>
                          <w:rFonts w:ascii="Arial" w:hAnsi="Arial"/>
                          <w:b/>
                          <w:bCs/>
                          <w:sz w:val="18"/>
                          <w:szCs w:val="18"/>
                          <w:lang w:val="en-US"/>
                        </w:rPr>
                        <w:t>3</w:t>
                      </w:r>
                      <w:r w:rsidRPr="00172EC7">
                        <w:rPr>
                          <w:rFonts w:ascii="Arial" w:hAnsi="Arial"/>
                          <w:b/>
                          <w:bCs/>
                          <w:sz w:val="18"/>
                          <w:szCs w:val="18"/>
                        </w:rPr>
                        <w:t xml:space="preserve"> г.</w:t>
                      </w:r>
                    </w:p>
                  </w:txbxContent>
                </v:textbox>
              </v:shape>
            </w:pict>
          </mc:Fallback>
        </mc:AlternateContent>
      </w:r>
      <w:r w:rsidR="0075780B" w:rsidRPr="00414978">
        <w:rPr>
          <w:rFonts w:ascii="Arial" w:hAnsi="Arial" w:cs="Arial"/>
          <w:bCs/>
          <w:i/>
          <w:iCs/>
          <w:szCs w:val="22"/>
        </w:rPr>
        <w:t>(в % 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2A25B9EA" w14:textId="0459FE82" w:rsidR="006578DA" w:rsidRPr="006578DA" w:rsidRDefault="006578DA" w:rsidP="006578DA"/>
    <w:p w14:paraId="4A77A434" w14:textId="77777777" w:rsidR="00962126" w:rsidRPr="00400A06" w:rsidRDefault="00962126" w:rsidP="00962126">
      <w:pPr>
        <w:pStyle w:val="20"/>
        <w:spacing w:after="60"/>
        <w:ind w:firstLine="0"/>
      </w:pPr>
      <w:r w:rsidRPr="00400A06">
        <w:t>_______________________</w:t>
      </w:r>
    </w:p>
    <w:p w14:paraId="6AE332CF" w14:textId="0821AE3F" w:rsidR="00962126" w:rsidRDefault="00962126" w:rsidP="004B1541">
      <w:pPr>
        <w:pStyle w:val="a7"/>
        <w:spacing w:before="40" w:after="0" w:line="200" w:lineRule="exact"/>
        <w:ind w:firstLine="709"/>
        <w:jc w:val="both"/>
        <w:rPr>
          <w:sz w:val="20"/>
        </w:rPr>
      </w:pPr>
      <w:r w:rsidRPr="00400A06">
        <w:rPr>
          <w:sz w:val="20"/>
          <w:vertAlign w:val="superscript"/>
        </w:rPr>
        <w:t>1)</w:t>
      </w:r>
      <w:r>
        <w:rPr>
          <w:sz w:val="20"/>
        </w:rPr>
        <w:t> </w:t>
      </w:r>
      <w:r w:rsidRPr="00910EEA">
        <w:rPr>
          <w:sz w:val="20"/>
        </w:rPr>
        <w:t>Данные уточнены в связи с окончательными годовыми разработками по системе национальных счетов за 20</w:t>
      </w:r>
      <w:r>
        <w:rPr>
          <w:sz w:val="20"/>
        </w:rPr>
        <w:t>2</w:t>
      </w:r>
      <w:r w:rsidR="005B0DD6">
        <w:rPr>
          <w:sz w:val="20"/>
        </w:rPr>
        <w:t>3</w:t>
      </w:r>
      <w:r w:rsidRPr="00910EEA">
        <w:rPr>
          <w:sz w:val="20"/>
        </w:rPr>
        <w:t xml:space="preserve"> год, второй оценкой В</w:t>
      </w:r>
      <w:r>
        <w:rPr>
          <w:sz w:val="20"/>
        </w:rPr>
        <w:t>Р</w:t>
      </w:r>
      <w:r w:rsidRPr="00910EEA">
        <w:rPr>
          <w:sz w:val="20"/>
        </w:rPr>
        <w:t>П за I</w:t>
      </w:r>
      <w:r w:rsidRPr="00910EEA">
        <w:rPr>
          <w:sz w:val="20"/>
          <w:lang w:val="en-US"/>
        </w:rPr>
        <w:t>II</w:t>
      </w:r>
      <w:r w:rsidRPr="00910EEA">
        <w:rPr>
          <w:sz w:val="20"/>
        </w:rPr>
        <w:t xml:space="preserve"> квартал 20</w:t>
      </w:r>
      <w:r>
        <w:rPr>
          <w:sz w:val="20"/>
        </w:rPr>
        <w:t>2</w:t>
      </w:r>
      <w:r w:rsidR="005B0DD6">
        <w:rPr>
          <w:sz w:val="20"/>
        </w:rPr>
        <w:t>4</w:t>
      </w:r>
      <w:r w:rsidRPr="00910EEA">
        <w:rPr>
          <w:sz w:val="20"/>
        </w:rPr>
        <w:t xml:space="preserve"> г.</w:t>
      </w:r>
    </w:p>
    <w:p w14:paraId="292119D3" w14:textId="77777777" w:rsidR="00962126" w:rsidRDefault="00962126" w:rsidP="00962126">
      <w:pPr>
        <w:pStyle w:val="a7"/>
        <w:spacing w:after="240" w:line="240" w:lineRule="exact"/>
        <w:rPr>
          <w:sz w:val="20"/>
        </w:rPr>
      </w:pPr>
    </w:p>
    <w:p w14:paraId="02980421" w14:textId="760FC44E" w:rsidR="00A07D42" w:rsidRDefault="00A07D42" w:rsidP="006578DA">
      <w:pPr>
        <w:pStyle w:val="20"/>
        <w:spacing w:line="200" w:lineRule="exact"/>
        <w:ind w:left="709" w:hanging="709"/>
        <w:rPr>
          <w:u w:val="single"/>
        </w:rPr>
      </w:pPr>
    </w:p>
    <w:sectPr w:rsidR="00A07D42" w:rsidSect="00016B1F">
      <w:headerReference w:type="even" r:id="rId16"/>
      <w:headerReference w:type="default" r:id="rId17"/>
      <w:footerReference w:type="even" r:id="rId18"/>
      <w:footerReference w:type="default" r:id="rId19"/>
      <w:type w:val="continuous"/>
      <w:pgSz w:w="11907" w:h="16840" w:code="9"/>
      <w:pgMar w:top="1242" w:right="1275" w:bottom="284" w:left="1418" w:header="851" w:footer="1021"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85913" w14:textId="77777777" w:rsidR="00280672" w:rsidRDefault="00280672" w:rsidP="005931E2">
      <w:pPr>
        <w:pStyle w:val="11"/>
      </w:pPr>
      <w:r>
        <w:separator/>
      </w:r>
    </w:p>
  </w:endnote>
  <w:endnote w:type="continuationSeparator" w:id="0">
    <w:p w14:paraId="704C9449" w14:textId="77777777" w:rsidR="00280672" w:rsidRDefault="00280672"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F4AA4" w14:textId="2503CBA9" w:rsidR="00280672" w:rsidRPr="007F6C9E" w:rsidRDefault="00280672"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14</w:t>
    </w:r>
    <w:r w:rsidRPr="007F6C9E">
      <w:rPr>
        <w:rStyle w:val="ab"/>
        <w:sz w:val="24"/>
      </w:rPr>
      <w:fldChar w:fldCharType="end"/>
    </w:r>
  </w:p>
  <w:p w14:paraId="1ABF3BDD" w14:textId="77777777" w:rsidR="00280672" w:rsidRDefault="00280672" w:rsidP="00E60CBB">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6F16B" w14:textId="706DDA27" w:rsidR="00280672" w:rsidRPr="000D2CD7" w:rsidRDefault="00280672"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15</w:t>
    </w:r>
    <w:r w:rsidRPr="000D2CD7">
      <w:rPr>
        <w:rStyle w:val="ab"/>
        <w:sz w:val="24"/>
      </w:rPr>
      <w:fldChar w:fldCharType="end"/>
    </w:r>
  </w:p>
  <w:p w14:paraId="6E589BC4" w14:textId="77777777" w:rsidR="00280672" w:rsidRDefault="00280672" w:rsidP="00704866">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280672" w:rsidRPr="007F6C9E" w:rsidRDefault="00280672"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280672" w:rsidRDefault="0028067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280672" w:rsidRPr="000D2CD7" w:rsidRDefault="00280672"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280672" w:rsidRDefault="00280672"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5E925" w14:textId="77777777" w:rsidR="00280672" w:rsidRDefault="00280672" w:rsidP="00346A55">
      <w:pPr>
        <w:pStyle w:val="11"/>
        <w:ind w:firstLine="0"/>
      </w:pPr>
      <w:r>
        <w:t>___________</w:t>
      </w:r>
    </w:p>
  </w:footnote>
  <w:footnote w:type="continuationSeparator" w:id="0">
    <w:p w14:paraId="3F60A03B" w14:textId="77777777" w:rsidR="00280672" w:rsidRDefault="00280672"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0B24" w14:textId="77777777" w:rsidR="00280672" w:rsidRPr="007F6C9E" w:rsidRDefault="00280672" w:rsidP="007F6C9E">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3CEAE" w14:textId="77777777" w:rsidR="00280672" w:rsidRPr="00A2490B" w:rsidRDefault="00280672" w:rsidP="00A2490B">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280672" w:rsidRPr="00EB2979" w:rsidRDefault="00280672"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280672" w:rsidRPr="00EB2979" w:rsidRDefault="00280672"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7486"/>
    <w:rsid w:val="00037741"/>
    <w:rsid w:val="00037B4D"/>
    <w:rsid w:val="00037CA2"/>
    <w:rsid w:val="0004042A"/>
    <w:rsid w:val="00040525"/>
    <w:rsid w:val="00040E88"/>
    <w:rsid w:val="0004105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61C"/>
    <w:rsid w:val="000A0CC7"/>
    <w:rsid w:val="000A127C"/>
    <w:rsid w:val="000A1533"/>
    <w:rsid w:val="000A1773"/>
    <w:rsid w:val="000A1DEA"/>
    <w:rsid w:val="000A1E88"/>
    <w:rsid w:val="000A2BB5"/>
    <w:rsid w:val="000A36F4"/>
    <w:rsid w:val="000A3ECB"/>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8E2"/>
    <w:rsid w:val="000B1FB1"/>
    <w:rsid w:val="000B25B5"/>
    <w:rsid w:val="000B26C5"/>
    <w:rsid w:val="000B27E7"/>
    <w:rsid w:val="000B295C"/>
    <w:rsid w:val="000B2D01"/>
    <w:rsid w:val="000B2E72"/>
    <w:rsid w:val="000B2EBA"/>
    <w:rsid w:val="000B30F5"/>
    <w:rsid w:val="000B3C7C"/>
    <w:rsid w:val="000B43D7"/>
    <w:rsid w:val="000B4CE8"/>
    <w:rsid w:val="000B4F08"/>
    <w:rsid w:val="000B4F3E"/>
    <w:rsid w:val="000B4FA0"/>
    <w:rsid w:val="000B5BB7"/>
    <w:rsid w:val="000B5D01"/>
    <w:rsid w:val="000B677E"/>
    <w:rsid w:val="000C014A"/>
    <w:rsid w:val="000C04E7"/>
    <w:rsid w:val="000C0B90"/>
    <w:rsid w:val="000C0FA7"/>
    <w:rsid w:val="000C1923"/>
    <w:rsid w:val="000C2870"/>
    <w:rsid w:val="000C31B4"/>
    <w:rsid w:val="000C3B54"/>
    <w:rsid w:val="000C4150"/>
    <w:rsid w:val="000C46AF"/>
    <w:rsid w:val="000C59AC"/>
    <w:rsid w:val="000C684D"/>
    <w:rsid w:val="000C751A"/>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4FB"/>
    <w:rsid w:val="00130589"/>
    <w:rsid w:val="00130CCF"/>
    <w:rsid w:val="00131802"/>
    <w:rsid w:val="00131921"/>
    <w:rsid w:val="00132077"/>
    <w:rsid w:val="00132E65"/>
    <w:rsid w:val="001330EF"/>
    <w:rsid w:val="00133E8D"/>
    <w:rsid w:val="00134985"/>
    <w:rsid w:val="00134A43"/>
    <w:rsid w:val="001350A8"/>
    <w:rsid w:val="00135B57"/>
    <w:rsid w:val="00135C7C"/>
    <w:rsid w:val="00136009"/>
    <w:rsid w:val="001366C8"/>
    <w:rsid w:val="0013788D"/>
    <w:rsid w:val="00137E20"/>
    <w:rsid w:val="00137EA6"/>
    <w:rsid w:val="001408C2"/>
    <w:rsid w:val="00141B2A"/>
    <w:rsid w:val="00142617"/>
    <w:rsid w:val="00142AF1"/>
    <w:rsid w:val="00142DA7"/>
    <w:rsid w:val="00142EBE"/>
    <w:rsid w:val="00142F18"/>
    <w:rsid w:val="00143486"/>
    <w:rsid w:val="001437DA"/>
    <w:rsid w:val="00143EFF"/>
    <w:rsid w:val="001440A2"/>
    <w:rsid w:val="00144D14"/>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3BB"/>
    <w:rsid w:val="00192D3D"/>
    <w:rsid w:val="00193FA2"/>
    <w:rsid w:val="00194460"/>
    <w:rsid w:val="00194740"/>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AE4"/>
    <w:rsid w:val="001C5E9A"/>
    <w:rsid w:val="001C5FFA"/>
    <w:rsid w:val="001C69A3"/>
    <w:rsid w:val="001C6D19"/>
    <w:rsid w:val="001C6F07"/>
    <w:rsid w:val="001C7738"/>
    <w:rsid w:val="001D141A"/>
    <w:rsid w:val="001D15D2"/>
    <w:rsid w:val="001D36B5"/>
    <w:rsid w:val="001D3717"/>
    <w:rsid w:val="001D417A"/>
    <w:rsid w:val="001D573A"/>
    <w:rsid w:val="001D62B9"/>
    <w:rsid w:val="001D6310"/>
    <w:rsid w:val="001D63C2"/>
    <w:rsid w:val="001D66FD"/>
    <w:rsid w:val="001D6800"/>
    <w:rsid w:val="001E0795"/>
    <w:rsid w:val="001E0BF4"/>
    <w:rsid w:val="001E1D66"/>
    <w:rsid w:val="001E312E"/>
    <w:rsid w:val="001E3798"/>
    <w:rsid w:val="001E3C08"/>
    <w:rsid w:val="001E503B"/>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1A2"/>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710DB"/>
    <w:rsid w:val="00271DC6"/>
    <w:rsid w:val="002720A3"/>
    <w:rsid w:val="00272843"/>
    <w:rsid w:val="00272C75"/>
    <w:rsid w:val="002732AE"/>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6A15"/>
    <w:rsid w:val="002D7574"/>
    <w:rsid w:val="002E003D"/>
    <w:rsid w:val="002E01CD"/>
    <w:rsid w:val="002E0B47"/>
    <w:rsid w:val="002E0EB7"/>
    <w:rsid w:val="002E1322"/>
    <w:rsid w:val="002E21F5"/>
    <w:rsid w:val="002E2A3D"/>
    <w:rsid w:val="002E2D48"/>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8E1"/>
    <w:rsid w:val="003219F6"/>
    <w:rsid w:val="00322594"/>
    <w:rsid w:val="003226AB"/>
    <w:rsid w:val="0032277B"/>
    <w:rsid w:val="00322853"/>
    <w:rsid w:val="00322971"/>
    <w:rsid w:val="0032313D"/>
    <w:rsid w:val="0032356E"/>
    <w:rsid w:val="003238E6"/>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42E"/>
    <w:rsid w:val="003447F4"/>
    <w:rsid w:val="00344FD7"/>
    <w:rsid w:val="00345E58"/>
    <w:rsid w:val="003460C4"/>
    <w:rsid w:val="00346938"/>
    <w:rsid w:val="00346A02"/>
    <w:rsid w:val="00346A55"/>
    <w:rsid w:val="00346ADA"/>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2651"/>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E77"/>
    <w:rsid w:val="003C4381"/>
    <w:rsid w:val="003C4608"/>
    <w:rsid w:val="003C4D44"/>
    <w:rsid w:val="003C4D82"/>
    <w:rsid w:val="003C4E9E"/>
    <w:rsid w:val="003C5958"/>
    <w:rsid w:val="003C5D27"/>
    <w:rsid w:val="003C5F83"/>
    <w:rsid w:val="003C647B"/>
    <w:rsid w:val="003C68F2"/>
    <w:rsid w:val="003C6B81"/>
    <w:rsid w:val="003C72B0"/>
    <w:rsid w:val="003C7990"/>
    <w:rsid w:val="003C7FA0"/>
    <w:rsid w:val="003D09FA"/>
    <w:rsid w:val="003D103A"/>
    <w:rsid w:val="003D1060"/>
    <w:rsid w:val="003D150A"/>
    <w:rsid w:val="003D1FEC"/>
    <w:rsid w:val="003D20E3"/>
    <w:rsid w:val="003D2767"/>
    <w:rsid w:val="003D49FF"/>
    <w:rsid w:val="003D4DEE"/>
    <w:rsid w:val="003D4E51"/>
    <w:rsid w:val="003D572F"/>
    <w:rsid w:val="003D5ABC"/>
    <w:rsid w:val="003D62E3"/>
    <w:rsid w:val="003D6D76"/>
    <w:rsid w:val="003D7199"/>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447"/>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A64"/>
    <w:rsid w:val="00415C71"/>
    <w:rsid w:val="004160F4"/>
    <w:rsid w:val="004162A6"/>
    <w:rsid w:val="00416659"/>
    <w:rsid w:val="004166BC"/>
    <w:rsid w:val="00416F01"/>
    <w:rsid w:val="00417BDE"/>
    <w:rsid w:val="00417FDE"/>
    <w:rsid w:val="00417FF3"/>
    <w:rsid w:val="0042084D"/>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AF4"/>
    <w:rsid w:val="00442E11"/>
    <w:rsid w:val="0044315F"/>
    <w:rsid w:val="0044331A"/>
    <w:rsid w:val="004437BC"/>
    <w:rsid w:val="00443857"/>
    <w:rsid w:val="00443EA4"/>
    <w:rsid w:val="00443FC9"/>
    <w:rsid w:val="004441DA"/>
    <w:rsid w:val="0044433C"/>
    <w:rsid w:val="004456A6"/>
    <w:rsid w:val="00445CCB"/>
    <w:rsid w:val="00445E03"/>
    <w:rsid w:val="00446203"/>
    <w:rsid w:val="004468E1"/>
    <w:rsid w:val="00446FDA"/>
    <w:rsid w:val="004472F2"/>
    <w:rsid w:val="004475AD"/>
    <w:rsid w:val="00450E7A"/>
    <w:rsid w:val="00451441"/>
    <w:rsid w:val="0045146C"/>
    <w:rsid w:val="0045160C"/>
    <w:rsid w:val="00452F2B"/>
    <w:rsid w:val="0045357C"/>
    <w:rsid w:val="00453958"/>
    <w:rsid w:val="00453CE9"/>
    <w:rsid w:val="00454015"/>
    <w:rsid w:val="0045421B"/>
    <w:rsid w:val="00454804"/>
    <w:rsid w:val="00454A85"/>
    <w:rsid w:val="0045549C"/>
    <w:rsid w:val="004554BB"/>
    <w:rsid w:val="004566D2"/>
    <w:rsid w:val="00456801"/>
    <w:rsid w:val="00457313"/>
    <w:rsid w:val="0046133E"/>
    <w:rsid w:val="0046167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2059"/>
    <w:rsid w:val="00472205"/>
    <w:rsid w:val="0047248A"/>
    <w:rsid w:val="004737EF"/>
    <w:rsid w:val="00474044"/>
    <w:rsid w:val="00474768"/>
    <w:rsid w:val="004747BB"/>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AFE"/>
    <w:rsid w:val="004B2E80"/>
    <w:rsid w:val="004B341D"/>
    <w:rsid w:val="004B3D0E"/>
    <w:rsid w:val="004B3DEC"/>
    <w:rsid w:val="004B41D0"/>
    <w:rsid w:val="004B4BCA"/>
    <w:rsid w:val="004B4D0F"/>
    <w:rsid w:val="004B5B5F"/>
    <w:rsid w:val="004B668E"/>
    <w:rsid w:val="004B74E7"/>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F6F"/>
    <w:rsid w:val="004C666B"/>
    <w:rsid w:val="004C7333"/>
    <w:rsid w:val="004C7A17"/>
    <w:rsid w:val="004C7E45"/>
    <w:rsid w:val="004D1943"/>
    <w:rsid w:val="004D26A1"/>
    <w:rsid w:val="004D26B2"/>
    <w:rsid w:val="004D29A3"/>
    <w:rsid w:val="004D318A"/>
    <w:rsid w:val="004D31FE"/>
    <w:rsid w:val="004D3961"/>
    <w:rsid w:val="004D3A93"/>
    <w:rsid w:val="004D5F8D"/>
    <w:rsid w:val="004D679A"/>
    <w:rsid w:val="004D68F9"/>
    <w:rsid w:val="004D6AA4"/>
    <w:rsid w:val="004D6B11"/>
    <w:rsid w:val="004D6C87"/>
    <w:rsid w:val="004D704D"/>
    <w:rsid w:val="004D78A1"/>
    <w:rsid w:val="004E15FA"/>
    <w:rsid w:val="004E166C"/>
    <w:rsid w:val="004E1688"/>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3B4A"/>
    <w:rsid w:val="004F3BDE"/>
    <w:rsid w:val="004F3CEF"/>
    <w:rsid w:val="004F4583"/>
    <w:rsid w:val="004F51EB"/>
    <w:rsid w:val="004F55F1"/>
    <w:rsid w:val="004F62B8"/>
    <w:rsid w:val="004F6983"/>
    <w:rsid w:val="004F69F9"/>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CE2"/>
    <w:rsid w:val="005110DA"/>
    <w:rsid w:val="00511AE5"/>
    <w:rsid w:val="00511C46"/>
    <w:rsid w:val="00511EF9"/>
    <w:rsid w:val="00511FF0"/>
    <w:rsid w:val="005122BF"/>
    <w:rsid w:val="005126F4"/>
    <w:rsid w:val="005131D7"/>
    <w:rsid w:val="00513397"/>
    <w:rsid w:val="0051357C"/>
    <w:rsid w:val="00513BC6"/>
    <w:rsid w:val="00514516"/>
    <w:rsid w:val="00514883"/>
    <w:rsid w:val="00514E79"/>
    <w:rsid w:val="00514FEC"/>
    <w:rsid w:val="00515257"/>
    <w:rsid w:val="00516FFE"/>
    <w:rsid w:val="0051749E"/>
    <w:rsid w:val="00517B72"/>
    <w:rsid w:val="00520B66"/>
    <w:rsid w:val="00520E9B"/>
    <w:rsid w:val="00520F23"/>
    <w:rsid w:val="00521173"/>
    <w:rsid w:val="005212C2"/>
    <w:rsid w:val="005222A0"/>
    <w:rsid w:val="0052300F"/>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72D0"/>
    <w:rsid w:val="005673D9"/>
    <w:rsid w:val="005674B1"/>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E8E"/>
    <w:rsid w:val="005C70CC"/>
    <w:rsid w:val="005C72FA"/>
    <w:rsid w:val="005C7687"/>
    <w:rsid w:val="005C78F3"/>
    <w:rsid w:val="005C7A86"/>
    <w:rsid w:val="005D033B"/>
    <w:rsid w:val="005D038D"/>
    <w:rsid w:val="005D0BB2"/>
    <w:rsid w:val="005D0C5F"/>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7F9"/>
    <w:rsid w:val="005D5E27"/>
    <w:rsid w:val="005D6D10"/>
    <w:rsid w:val="005D7136"/>
    <w:rsid w:val="005D72A7"/>
    <w:rsid w:val="005D74E4"/>
    <w:rsid w:val="005D7D0B"/>
    <w:rsid w:val="005E0617"/>
    <w:rsid w:val="005E147E"/>
    <w:rsid w:val="005E14F8"/>
    <w:rsid w:val="005E18A0"/>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E81"/>
    <w:rsid w:val="0064631C"/>
    <w:rsid w:val="0064676B"/>
    <w:rsid w:val="00646C72"/>
    <w:rsid w:val="00646D07"/>
    <w:rsid w:val="0064743B"/>
    <w:rsid w:val="00650307"/>
    <w:rsid w:val="00650DD2"/>
    <w:rsid w:val="00651320"/>
    <w:rsid w:val="0065193E"/>
    <w:rsid w:val="00651E94"/>
    <w:rsid w:val="00652175"/>
    <w:rsid w:val="006525B2"/>
    <w:rsid w:val="00653957"/>
    <w:rsid w:val="00653B8E"/>
    <w:rsid w:val="00653E62"/>
    <w:rsid w:val="00654290"/>
    <w:rsid w:val="00654C1E"/>
    <w:rsid w:val="00654FD4"/>
    <w:rsid w:val="006561BB"/>
    <w:rsid w:val="006577B6"/>
    <w:rsid w:val="006578DA"/>
    <w:rsid w:val="006579AE"/>
    <w:rsid w:val="00657D77"/>
    <w:rsid w:val="00657D7B"/>
    <w:rsid w:val="00657E4D"/>
    <w:rsid w:val="006601C1"/>
    <w:rsid w:val="0066030E"/>
    <w:rsid w:val="0066037F"/>
    <w:rsid w:val="006609FC"/>
    <w:rsid w:val="00661B59"/>
    <w:rsid w:val="00661F62"/>
    <w:rsid w:val="0066272B"/>
    <w:rsid w:val="00662BC4"/>
    <w:rsid w:val="00662D92"/>
    <w:rsid w:val="006631A0"/>
    <w:rsid w:val="006638ED"/>
    <w:rsid w:val="0066462C"/>
    <w:rsid w:val="00664801"/>
    <w:rsid w:val="00666446"/>
    <w:rsid w:val="00666AB1"/>
    <w:rsid w:val="00671831"/>
    <w:rsid w:val="00671E32"/>
    <w:rsid w:val="0067267D"/>
    <w:rsid w:val="00672C60"/>
    <w:rsid w:val="00673114"/>
    <w:rsid w:val="00673428"/>
    <w:rsid w:val="00673516"/>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CFE"/>
    <w:rsid w:val="00696137"/>
    <w:rsid w:val="00696E33"/>
    <w:rsid w:val="006977E6"/>
    <w:rsid w:val="00697F79"/>
    <w:rsid w:val="006A0226"/>
    <w:rsid w:val="006A0A5C"/>
    <w:rsid w:val="006A0C35"/>
    <w:rsid w:val="006A12A4"/>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42AF"/>
    <w:rsid w:val="006B45A5"/>
    <w:rsid w:val="006B6283"/>
    <w:rsid w:val="006B6342"/>
    <w:rsid w:val="006B63C5"/>
    <w:rsid w:val="006B6688"/>
    <w:rsid w:val="006B6D50"/>
    <w:rsid w:val="006B724E"/>
    <w:rsid w:val="006C033F"/>
    <w:rsid w:val="006C062F"/>
    <w:rsid w:val="006C1DB2"/>
    <w:rsid w:val="006C1E5B"/>
    <w:rsid w:val="006C2060"/>
    <w:rsid w:val="006C21AE"/>
    <w:rsid w:val="006C25E2"/>
    <w:rsid w:val="006C26A3"/>
    <w:rsid w:val="006C3302"/>
    <w:rsid w:val="006C3DD4"/>
    <w:rsid w:val="006C3FB6"/>
    <w:rsid w:val="006C400B"/>
    <w:rsid w:val="006C4944"/>
    <w:rsid w:val="006C4D23"/>
    <w:rsid w:val="006C4F44"/>
    <w:rsid w:val="006C754D"/>
    <w:rsid w:val="006C7944"/>
    <w:rsid w:val="006D0DD2"/>
    <w:rsid w:val="006D1721"/>
    <w:rsid w:val="006D21F4"/>
    <w:rsid w:val="006D27A8"/>
    <w:rsid w:val="006D3327"/>
    <w:rsid w:val="006D39A1"/>
    <w:rsid w:val="006D5683"/>
    <w:rsid w:val="006D61FD"/>
    <w:rsid w:val="006D6EBA"/>
    <w:rsid w:val="006D7912"/>
    <w:rsid w:val="006D79F6"/>
    <w:rsid w:val="006E01D6"/>
    <w:rsid w:val="006E0613"/>
    <w:rsid w:val="006E0ACE"/>
    <w:rsid w:val="006E0EF0"/>
    <w:rsid w:val="006E13F3"/>
    <w:rsid w:val="006E199D"/>
    <w:rsid w:val="006E1C2A"/>
    <w:rsid w:val="006E2479"/>
    <w:rsid w:val="006E25E9"/>
    <w:rsid w:val="006E2727"/>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E7D"/>
    <w:rsid w:val="006F4BC2"/>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FBB"/>
    <w:rsid w:val="007333E5"/>
    <w:rsid w:val="0073350F"/>
    <w:rsid w:val="007344A4"/>
    <w:rsid w:val="007347F3"/>
    <w:rsid w:val="00734C51"/>
    <w:rsid w:val="00734FF1"/>
    <w:rsid w:val="00735576"/>
    <w:rsid w:val="00735F73"/>
    <w:rsid w:val="00736D5E"/>
    <w:rsid w:val="00736E7C"/>
    <w:rsid w:val="00737135"/>
    <w:rsid w:val="00737B97"/>
    <w:rsid w:val="00740BDA"/>
    <w:rsid w:val="0074208D"/>
    <w:rsid w:val="00742530"/>
    <w:rsid w:val="00742664"/>
    <w:rsid w:val="007432A3"/>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A2"/>
    <w:rsid w:val="00777737"/>
    <w:rsid w:val="00780540"/>
    <w:rsid w:val="007806B6"/>
    <w:rsid w:val="00780829"/>
    <w:rsid w:val="00781750"/>
    <w:rsid w:val="00781CD5"/>
    <w:rsid w:val="00782A30"/>
    <w:rsid w:val="00782BB0"/>
    <w:rsid w:val="00782F21"/>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1A32"/>
    <w:rsid w:val="00892227"/>
    <w:rsid w:val="00892AD5"/>
    <w:rsid w:val="0089367B"/>
    <w:rsid w:val="00893C67"/>
    <w:rsid w:val="00893CE4"/>
    <w:rsid w:val="00893E42"/>
    <w:rsid w:val="00894280"/>
    <w:rsid w:val="00895581"/>
    <w:rsid w:val="008960B8"/>
    <w:rsid w:val="0089691D"/>
    <w:rsid w:val="00896A4E"/>
    <w:rsid w:val="00896DD1"/>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1685"/>
    <w:rsid w:val="008B1972"/>
    <w:rsid w:val="008B1B1E"/>
    <w:rsid w:val="008B1D18"/>
    <w:rsid w:val="008B293F"/>
    <w:rsid w:val="008B2F62"/>
    <w:rsid w:val="008B3F8B"/>
    <w:rsid w:val="008B4202"/>
    <w:rsid w:val="008B4264"/>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B25"/>
    <w:rsid w:val="008E59E7"/>
    <w:rsid w:val="008E5C5E"/>
    <w:rsid w:val="008E6100"/>
    <w:rsid w:val="008E7366"/>
    <w:rsid w:val="008E7A02"/>
    <w:rsid w:val="008E7E7C"/>
    <w:rsid w:val="008F00DE"/>
    <w:rsid w:val="008F03E4"/>
    <w:rsid w:val="008F1443"/>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5144"/>
    <w:rsid w:val="0092572E"/>
    <w:rsid w:val="00925894"/>
    <w:rsid w:val="009258D6"/>
    <w:rsid w:val="00926030"/>
    <w:rsid w:val="009261A2"/>
    <w:rsid w:val="009261C2"/>
    <w:rsid w:val="00926AA6"/>
    <w:rsid w:val="00926EEC"/>
    <w:rsid w:val="00930804"/>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ACB"/>
    <w:rsid w:val="009553C0"/>
    <w:rsid w:val="009557A4"/>
    <w:rsid w:val="00955E3B"/>
    <w:rsid w:val="00956427"/>
    <w:rsid w:val="0095666A"/>
    <w:rsid w:val="009571D5"/>
    <w:rsid w:val="00957B4B"/>
    <w:rsid w:val="00957EBE"/>
    <w:rsid w:val="00960014"/>
    <w:rsid w:val="00961014"/>
    <w:rsid w:val="0096110F"/>
    <w:rsid w:val="00961746"/>
    <w:rsid w:val="00962126"/>
    <w:rsid w:val="00962C27"/>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7965"/>
    <w:rsid w:val="009902DD"/>
    <w:rsid w:val="0099052B"/>
    <w:rsid w:val="00990C2F"/>
    <w:rsid w:val="00991570"/>
    <w:rsid w:val="00991E7D"/>
    <w:rsid w:val="009920A1"/>
    <w:rsid w:val="00992218"/>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7E3"/>
    <w:rsid w:val="009D4981"/>
    <w:rsid w:val="009D5C1F"/>
    <w:rsid w:val="009D5EA6"/>
    <w:rsid w:val="009D6C93"/>
    <w:rsid w:val="009D6FF4"/>
    <w:rsid w:val="009D7CDC"/>
    <w:rsid w:val="009E0325"/>
    <w:rsid w:val="009E0B36"/>
    <w:rsid w:val="009E0CB2"/>
    <w:rsid w:val="009E1366"/>
    <w:rsid w:val="009E15A6"/>
    <w:rsid w:val="009E2600"/>
    <w:rsid w:val="009E2F97"/>
    <w:rsid w:val="009E35C7"/>
    <w:rsid w:val="009E40C6"/>
    <w:rsid w:val="009E4479"/>
    <w:rsid w:val="009E451B"/>
    <w:rsid w:val="009E466C"/>
    <w:rsid w:val="009E498E"/>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701F"/>
    <w:rsid w:val="00A07A99"/>
    <w:rsid w:val="00A07D42"/>
    <w:rsid w:val="00A101D4"/>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70C"/>
    <w:rsid w:val="00A658F3"/>
    <w:rsid w:val="00A65F63"/>
    <w:rsid w:val="00A67F6A"/>
    <w:rsid w:val="00A70DF4"/>
    <w:rsid w:val="00A70E7D"/>
    <w:rsid w:val="00A70F8B"/>
    <w:rsid w:val="00A71C96"/>
    <w:rsid w:val="00A7207E"/>
    <w:rsid w:val="00A7347E"/>
    <w:rsid w:val="00A734BB"/>
    <w:rsid w:val="00A73FCB"/>
    <w:rsid w:val="00A74099"/>
    <w:rsid w:val="00A7469C"/>
    <w:rsid w:val="00A74B91"/>
    <w:rsid w:val="00A74D76"/>
    <w:rsid w:val="00A76C23"/>
    <w:rsid w:val="00A76EE4"/>
    <w:rsid w:val="00A77127"/>
    <w:rsid w:val="00A77591"/>
    <w:rsid w:val="00A80C4E"/>
    <w:rsid w:val="00A80DDF"/>
    <w:rsid w:val="00A818D9"/>
    <w:rsid w:val="00A81AA4"/>
    <w:rsid w:val="00A82042"/>
    <w:rsid w:val="00A820EF"/>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5382"/>
    <w:rsid w:val="00AA5D6A"/>
    <w:rsid w:val="00AA5EDB"/>
    <w:rsid w:val="00AA68CC"/>
    <w:rsid w:val="00AA7144"/>
    <w:rsid w:val="00AA74C4"/>
    <w:rsid w:val="00AA776F"/>
    <w:rsid w:val="00AA7DC4"/>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8EA"/>
    <w:rsid w:val="00AC09E0"/>
    <w:rsid w:val="00AC0A41"/>
    <w:rsid w:val="00AC11B5"/>
    <w:rsid w:val="00AC1979"/>
    <w:rsid w:val="00AC1A61"/>
    <w:rsid w:val="00AC2164"/>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729D"/>
    <w:rsid w:val="00AD777F"/>
    <w:rsid w:val="00AD7C5E"/>
    <w:rsid w:val="00AE0238"/>
    <w:rsid w:val="00AE0E64"/>
    <w:rsid w:val="00AE0EE7"/>
    <w:rsid w:val="00AE1554"/>
    <w:rsid w:val="00AE18EB"/>
    <w:rsid w:val="00AE1EEA"/>
    <w:rsid w:val="00AE3055"/>
    <w:rsid w:val="00AE3094"/>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992"/>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A89"/>
    <w:rsid w:val="00B54B74"/>
    <w:rsid w:val="00B55E7B"/>
    <w:rsid w:val="00B57161"/>
    <w:rsid w:val="00B5755A"/>
    <w:rsid w:val="00B57786"/>
    <w:rsid w:val="00B578D3"/>
    <w:rsid w:val="00B616AF"/>
    <w:rsid w:val="00B62EA1"/>
    <w:rsid w:val="00B62EAD"/>
    <w:rsid w:val="00B6357A"/>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5452"/>
    <w:rsid w:val="00BB5BA3"/>
    <w:rsid w:val="00BB6097"/>
    <w:rsid w:val="00BB64B4"/>
    <w:rsid w:val="00BB652D"/>
    <w:rsid w:val="00BB6960"/>
    <w:rsid w:val="00BB6B53"/>
    <w:rsid w:val="00BB6B91"/>
    <w:rsid w:val="00BB6FB0"/>
    <w:rsid w:val="00BB708B"/>
    <w:rsid w:val="00BB767F"/>
    <w:rsid w:val="00BB7DC9"/>
    <w:rsid w:val="00BC29CC"/>
    <w:rsid w:val="00BC2B99"/>
    <w:rsid w:val="00BC2BB7"/>
    <w:rsid w:val="00BC2F3C"/>
    <w:rsid w:val="00BC3285"/>
    <w:rsid w:val="00BC32EA"/>
    <w:rsid w:val="00BC4078"/>
    <w:rsid w:val="00BC567B"/>
    <w:rsid w:val="00BC5DCC"/>
    <w:rsid w:val="00BC62BA"/>
    <w:rsid w:val="00BC6581"/>
    <w:rsid w:val="00BC6711"/>
    <w:rsid w:val="00BC7D6C"/>
    <w:rsid w:val="00BC7FEA"/>
    <w:rsid w:val="00BD0164"/>
    <w:rsid w:val="00BD088D"/>
    <w:rsid w:val="00BD09CC"/>
    <w:rsid w:val="00BD1CA2"/>
    <w:rsid w:val="00BD1DEF"/>
    <w:rsid w:val="00BD2C30"/>
    <w:rsid w:val="00BD330C"/>
    <w:rsid w:val="00BD3500"/>
    <w:rsid w:val="00BD35F5"/>
    <w:rsid w:val="00BD36EE"/>
    <w:rsid w:val="00BD3703"/>
    <w:rsid w:val="00BD43AC"/>
    <w:rsid w:val="00BD43E0"/>
    <w:rsid w:val="00BD440F"/>
    <w:rsid w:val="00BD4CF5"/>
    <w:rsid w:val="00BD5093"/>
    <w:rsid w:val="00BD51A3"/>
    <w:rsid w:val="00BD5B8B"/>
    <w:rsid w:val="00BD5D14"/>
    <w:rsid w:val="00BD635D"/>
    <w:rsid w:val="00BD6436"/>
    <w:rsid w:val="00BD645D"/>
    <w:rsid w:val="00BD658C"/>
    <w:rsid w:val="00BD67B9"/>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EBB"/>
    <w:rsid w:val="00C43189"/>
    <w:rsid w:val="00C433E2"/>
    <w:rsid w:val="00C43517"/>
    <w:rsid w:val="00C443B9"/>
    <w:rsid w:val="00C4506D"/>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5BC"/>
    <w:rsid w:val="00C641A8"/>
    <w:rsid w:val="00C6428E"/>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A"/>
    <w:rsid w:val="00CA349D"/>
    <w:rsid w:val="00CA3BDC"/>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C5"/>
    <w:rsid w:val="00D22684"/>
    <w:rsid w:val="00D22C52"/>
    <w:rsid w:val="00D231FA"/>
    <w:rsid w:val="00D23CCB"/>
    <w:rsid w:val="00D24315"/>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8FC"/>
    <w:rsid w:val="00D41A54"/>
    <w:rsid w:val="00D41B2D"/>
    <w:rsid w:val="00D41B7C"/>
    <w:rsid w:val="00D41E2B"/>
    <w:rsid w:val="00D42197"/>
    <w:rsid w:val="00D42B86"/>
    <w:rsid w:val="00D42C2D"/>
    <w:rsid w:val="00D42E1E"/>
    <w:rsid w:val="00D435F2"/>
    <w:rsid w:val="00D443D1"/>
    <w:rsid w:val="00D44817"/>
    <w:rsid w:val="00D44A1E"/>
    <w:rsid w:val="00D452FC"/>
    <w:rsid w:val="00D45D7A"/>
    <w:rsid w:val="00D464EF"/>
    <w:rsid w:val="00D465FE"/>
    <w:rsid w:val="00D46606"/>
    <w:rsid w:val="00D4661B"/>
    <w:rsid w:val="00D47AFF"/>
    <w:rsid w:val="00D5108D"/>
    <w:rsid w:val="00D521F6"/>
    <w:rsid w:val="00D5282C"/>
    <w:rsid w:val="00D54501"/>
    <w:rsid w:val="00D54D52"/>
    <w:rsid w:val="00D55E43"/>
    <w:rsid w:val="00D56624"/>
    <w:rsid w:val="00D5693A"/>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12CD"/>
    <w:rsid w:val="00DA1798"/>
    <w:rsid w:val="00DA1D29"/>
    <w:rsid w:val="00DA225B"/>
    <w:rsid w:val="00DA271D"/>
    <w:rsid w:val="00DA3C7E"/>
    <w:rsid w:val="00DA55E4"/>
    <w:rsid w:val="00DA5F5C"/>
    <w:rsid w:val="00DA6D2D"/>
    <w:rsid w:val="00DA721C"/>
    <w:rsid w:val="00DA7336"/>
    <w:rsid w:val="00DA7600"/>
    <w:rsid w:val="00DA76BD"/>
    <w:rsid w:val="00DA7CAF"/>
    <w:rsid w:val="00DB2102"/>
    <w:rsid w:val="00DB2258"/>
    <w:rsid w:val="00DB2D53"/>
    <w:rsid w:val="00DB3E8B"/>
    <w:rsid w:val="00DB43A9"/>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F54"/>
    <w:rsid w:val="00DC7FDA"/>
    <w:rsid w:val="00DD0F34"/>
    <w:rsid w:val="00DD172F"/>
    <w:rsid w:val="00DD18B2"/>
    <w:rsid w:val="00DD2111"/>
    <w:rsid w:val="00DD22E2"/>
    <w:rsid w:val="00DD2326"/>
    <w:rsid w:val="00DD24EE"/>
    <w:rsid w:val="00DD262C"/>
    <w:rsid w:val="00DD2E74"/>
    <w:rsid w:val="00DD3084"/>
    <w:rsid w:val="00DD49E4"/>
    <w:rsid w:val="00DD55CF"/>
    <w:rsid w:val="00DD6106"/>
    <w:rsid w:val="00DD699C"/>
    <w:rsid w:val="00DD6B88"/>
    <w:rsid w:val="00DD6C12"/>
    <w:rsid w:val="00DD718F"/>
    <w:rsid w:val="00DD72FD"/>
    <w:rsid w:val="00DD737D"/>
    <w:rsid w:val="00DD7C9F"/>
    <w:rsid w:val="00DE14FC"/>
    <w:rsid w:val="00DE2346"/>
    <w:rsid w:val="00DE29B6"/>
    <w:rsid w:val="00DE29C2"/>
    <w:rsid w:val="00DE2CE4"/>
    <w:rsid w:val="00DE3007"/>
    <w:rsid w:val="00DE3953"/>
    <w:rsid w:val="00DE561D"/>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113F"/>
    <w:rsid w:val="00E011BD"/>
    <w:rsid w:val="00E011FA"/>
    <w:rsid w:val="00E0123D"/>
    <w:rsid w:val="00E015B3"/>
    <w:rsid w:val="00E01B29"/>
    <w:rsid w:val="00E023FE"/>
    <w:rsid w:val="00E02808"/>
    <w:rsid w:val="00E029BA"/>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21A"/>
    <w:rsid w:val="00E12AC8"/>
    <w:rsid w:val="00E12B40"/>
    <w:rsid w:val="00E1302F"/>
    <w:rsid w:val="00E13633"/>
    <w:rsid w:val="00E1385D"/>
    <w:rsid w:val="00E138A5"/>
    <w:rsid w:val="00E1468A"/>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B7"/>
    <w:rsid w:val="00E90012"/>
    <w:rsid w:val="00E90A74"/>
    <w:rsid w:val="00E90E54"/>
    <w:rsid w:val="00E91378"/>
    <w:rsid w:val="00E9218F"/>
    <w:rsid w:val="00E92AB5"/>
    <w:rsid w:val="00E92CAA"/>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2DC3"/>
    <w:rsid w:val="00EA3327"/>
    <w:rsid w:val="00EA33BA"/>
    <w:rsid w:val="00EA3D0E"/>
    <w:rsid w:val="00EA41FE"/>
    <w:rsid w:val="00EA4DBD"/>
    <w:rsid w:val="00EA542C"/>
    <w:rsid w:val="00EA5721"/>
    <w:rsid w:val="00EA5FA4"/>
    <w:rsid w:val="00EA7695"/>
    <w:rsid w:val="00EA794C"/>
    <w:rsid w:val="00EA7BA9"/>
    <w:rsid w:val="00EB059F"/>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40AA"/>
    <w:rsid w:val="00EB4529"/>
    <w:rsid w:val="00EB4CC7"/>
    <w:rsid w:val="00EB4DFA"/>
    <w:rsid w:val="00EB4EE4"/>
    <w:rsid w:val="00EB5B0A"/>
    <w:rsid w:val="00EB66F3"/>
    <w:rsid w:val="00EB691A"/>
    <w:rsid w:val="00EB7867"/>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F7D"/>
    <w:rsid w:val="00ED2757"/>
    <w:rsid w:val="00ED2DE1"/>
    <w:rsid w:val="00ED3484"/>
    <w:rsid w:val="00ED3E15"/>
    <w:rsid w:val="00ED3F8B"/>
    <w:rsid w:val="00ED4451"/>
    <w:rsid w:val="00ED47C8"/>
    <w:rsid w:val="00ED6F34"/>
    <w:rsid w:val="00EE0D2B"/>
    <w:rsid w:val="00EE1577"/>
    <w:rsid w:val="00EE15CD"/>
    <w:rsid w:val="00EE1979"/>
    <w:rsid w:val="00EE1A60"/>
    <w:rsid w:val="00EE1D6B"/>
    <w:rsid w:val="00EE31AA"/>
    <w:rsid w:val="00EE34EF"/>
    <w:rsid w:val="00EE3737"/>
    <w:rsid w:val="00EE37E4"/>
    <w:rsid w:val="00EE3F35"/>
    <w:rsid w:val="00EE4040"/>
    <w:rsid w:val="00EE4079"/>
    <w:rsid w:val="00EE4F87"/>
    <w:rsid w:val="00EE6596"/>
    <w:rsid w:val="00EE6A0B"/>
    <w:rsid w:val="00EF03A0"/>
    <w:rsid w:val="00EF045C"/>
    <w:rsid w:val="00EF0530"/>
    <w:rsid w:val="00EF05EB"/>
    <w:rsid w:val="00EF1078"/>
    <w:rsid w:val="00EF107D"/>
    <w:rsid w:val="00EF1B36"/>
    <w:rsid w:val="00EF2076"/>
    <w:rsid w:val="00EF21CA"/>
    <w:rsid w:val="00EF28CC"/>
    <w:rsid w:val="00EF4311"/>
    <w:rsid w:val="00EF46F8"/>
    <w:rsid w:val="00EF4A81"/>
    <w:rsid w:val="00EF5506"/>
    <w:rsid w:val="00EF6136"/>
    <w:rsid w:val="00EF7185"/>
    <w:rsid w:val="00EF750A"/>
    <w:rsid w:val="00EF7A68"/>
    <w:rsid w:val="00EF7D53"/>
    <w:rsid w:val="00F005B9"/>
    <w:rsid w:val="00F00D1F"/>
    <w:rsid w:val="00F01696"/>
    <w:rsid w:val="00F01A26"/>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FB"/>
    <w:rsid w:val="00F36402"/>
    <w:rsid w:val="00F36475"/>
    <w:rsid w:val="00F3672B"/>
    <w:rsid w:val="00F36BDF"/>
    <w:rsid w:val="00F36C38"/>
    <w:rsid w:val="00F36E92"/>
    <w:rsid w:val="00F37CEB"/>
    <w:rsid w:val="00F37FDE"/>
    <w:rsid w:val="00F4041F"/>
    <w:rsid w:val="00F40619"/>
    <w:rsid w:val="00F40BA3"/>
    <w:rsid w:val="00F4169C"/>
    <w:rsid w:val="00F417B8"/>
    <w:rsid w:val="00F41DA8"/>
    <w:rsid w:val="00F42727"/>
    <w:rsid w:val="00F42926"/>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918"/>
    <w:rsid w:val="00FA0954"/>
    <w:rsid w:val="00FA0C1A"/>
    <w:rsid w:val="00FA1E0F"/>
    <w:rsid w:val="00FA2555"/>
    <w:rsid w:val="00FA2B43"/>
    <w:rsid w:val="00FA2F21"/>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E8E"/>
    <w:rsid w:val="00FD5ECB"/>
    <w:rsid w:val="00FD69C7"/>
    <w:rsid w:val="00FD6CA4"/>
    <w:rsid w:val="00FD6E61"/>
    <w:rsid w:val="00FE0310"/>
    <w:rsid w:val="00FE07BD"/>
    <w:rsid w:val="00FE12A6"/>
    <w:rsid w:val="00FE13A1"/>
    <w:rsid w:val="00FE18DA"/>
    <w:rsid w:val="00FE2235"/>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91D"/>
    <w:rsid w:val="00FF09CB"/>
    <w:rsid w:val="00FF0C97"/>
    <w:rsid w:val="00FF0EE5"/>
    <w:rsid w:val="00FF1C8B"/>
    <w:rsid w:val="00FF2403"/>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chart" Target="charts/chart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0819672131147541E-2"/>
          <c:y val="2.377440624799949E-2"/>
          <c:w val="0.46004193262824389"/>
          <c:h val="0.83986215137741926"/>
        </c:manualLayout>
      </c:layout>
      <c:barChart>
        <c:barDir val="bar"/>
        <c:grouping val="clustered"/>
        <c:varyColors val="0"/>
        <c:ser>
          <c:idx val="0"/>
          <c:order val="0"/>
          <c:tx>
            <c:strRef>
              <c:f>Sheet1!$A$2</c:f>
              <c:strCache>
                <c:ptCount val="1"/>
                <c:pt idx="0">
                  <c:v>Информация и связь</c:v>
                </c:pt>
              </c:strCache>
            </c:strRef>
          </c:tx>
          <c:spPr>
            <a:solidFill>
              <a:srgbClr val="FF0000"/>
            </a:solidFill>
            <a:ln w="25386">
              <a:noFill/>
            </a:ln>
          </c:spPr>
          <c:invertIfNegative val="0"/>
          <c:dLbls>
            <c:dLbl>
              <c:idx val="0"/>
              <c:layout>
                <c:manualLayout>
                  <c:x val="-6.4550833781603012E-3"/>
                  <c:y val="-9.9366512452838974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DA7-4E98-B11B-C29B0A70916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0.000</c:formatCode>
                <c:ptCount val="1"/>
                <c:pt idx="0">
                  <c:v>2.5000000000000001E-2</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Сельское, лесное и рыбное хозяйство</c:v>
                </c:pt>
              </c:strCache>
            </c:strRef>
          </c:tx>
          <c:spPr>
            <a:solidFill>
              <a:srgbClr val="008000"/>
            </a:solidFill>
            <a:ln w="25386">
              <a:noFill/>
            </a:ln>
          </c:spPr>
          <c:invertIfNegative val="0"/>
          <c:dLbls>
            <c:dLbl>
              <c:idx val="0"/>
              <c:layout>
                <c:manualLayout>
                  <c:x val="-1.0758472296933856E-2"/>
                  <c:y val="-8.792864051582153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AE3-40FE-877A-07923C0C52E2}"/>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0.4</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Строительство</c:v>
                </c:pt>
              </c:strCache>
            </c:strRef>
          </c:tx>
          <c:spPr>
            <a:solidFill>
              <a:srgbClr val="993300"/>
            </a:solidFill>
            <a:ln w="25386">
              <a:noFill/>
            </a:ln>
          </c:spPr>
          <c:invertIfNegative val="0"/>
          <c:dLbls>
            <c:dLbl>
              <c:idx val="0"/>
              <c:layout>
                <c:manualLayout>
                  <c:x val="-8.60677783754706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05F-4CF4-A2B1-A707BBBAA819}"/>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0.4</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Транспортная деятельность, складирование, почтовая и курьерская деятельность</c:v>
                </c:pt>
              </c:strCache>
            </c:strRef>
          </c:tx>
          <c:spPr>
            <a:solidFill>
              <a:srgbClr val="99CC00"/>
            </a:solidFill>
            <a:ln w="25386">
              <a:noFill/>
            </a:ln>
          </c:spPr>
          <c:invertIfNegative val="0"/>
          <c:dLbls>
            <c:dLbl>
              <c:idx val="0"/>
              <c:layout>
                <c:manualLayout>
                  <c:x val="-1.506186121570738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AE3-40FE-877A-07923C0C52E2}"/>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0.5</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Оптовая и розничная торговля; 
ремонт автомобилей и мотоциклов</c:v>
                </c:pt>
              </c:strCache>
            </c:strRef>
          </c:tx>
          <c:spPr>
            <a:solidFill>
              <a:srgbClr val="FFFF00"/>
            </a:solidFill>
            <a:ln w="25386">
              <a:noFill/>
            </a:ln>
          </c:spPr>
          <c:invertIfNegative val="0"/>
          <c:dLbls>
            <c:dLbl>
              <c:idx val="0"/>
              <c:layout>
                <c:manualLayout>
                  <c:x val="-1.0758472296933875E-2"/>
                  <c:y val="3.6059155167825663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0.9</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1.2910166756320602E-2"/>
                  <c:y val="0"/>
                </c:manualLayout>
              </c:layout>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2FD3-45E9-97E7-7B9522918820}"/>
                </c:ext>
              </c:extLst>
            </c:dLbl>
            <c:numFmt formatCode="#,##0.0" sourceLinked="0"/>
            <c:spPr>
              <a:noFill/>
              <a:ln>
                <a:noFill/>
              </a:ln>
              <a:effectLst/>
            </c:spPr>
            <c:txPr>
              <a:bodyPr wrap="square" lIns="38100" tIns="19050" rIns="38100" bIns="19050" anchor="ctr">
                <a:spAutoFit/>
              </a:bodyPr>
              <a:lstStyle/>
              <a:p>
                <a:pPr>
                  <a:defRPr sz="9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1.7</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1.8"/>
          <c:min val="0"/>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60000000000000009"/>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2346405865485213"/>
          <c:y val="6.9551261554710697E-2"/>
          <c:w val="0.46618747696882162"/>
          <c:h val="0.84423063831718437"/>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457857052124154E-2"/>
          <c:y val="2.3708234817755216E-2"/>
          <c:w val="0.91448322636141066"/>
          <c:h val="0.77723751473214608"/>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1.2309168826074801E-2"/>
                  <c:y val="-4.476573761613131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4F4-452C-B4DD-C087810226F0}"/>
                </c:ext>
              </c:extLst>
            </c:dLbl>
            <c:dLbl>
              <c:idx val="1"/>
              <c:layout>
                <c:manualLayout>
                  <c:x val="-1.5779868439459159E-2"/>
                  <c:y val="2.3189952495607472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4F4-452C-B4DD-C087810226F0}"/>
                </c:ext>
              </c:extLst>
            </c:dLbl>
            <c:dLbl>
              <c:idx val="2"/>
              <c:layout>
                <c:manualLayout>
                  <c:x val="-4.7872526963541343E-2"/>
                  <c:y val="-3.88827429629147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4F4-452C-B4DD-C087810226F0}"/>
                </c:ext>
              </c:extLst>
            </c:dLbl>
            <c:dLbl>
              <c:idx val="3"/>
              <c:layout>
                <c:manualLayout>
                  <c:x val="-2.5972672533580363E-2"/>
                  <c:y val="3.336673824862801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4F4-452C-B4DD-C087810226F0}"/>
                </c:ext>
              </c:extLst>
            </c:dLbl>
            <c:dLbl>
              <c:idx val="4"/>
              <c:layout>
                <c:manualLayout>
                  <c:x val="-4.447554548527221E-2"/>
                  <c:y val="-2.9024705245177685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4F4-452C-B4DD-C087810226F0}"/>
                </c:ext>
              </c:extLst>
            </c:dLbl>
            <c:dLbl>
              <c:idx val="5"/>
              <c:layout>
                <c:manualLayout>
                  <c:x val="-2.8335522793161205E-2"/>
                  <c:y val="3.069000672436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4F4-452C-B4DD-C087810226F0}"/>
                </c:ext>
              </c:extLst>
            </c:dLbl>
            <c:dLbl>
              <c:idx val="6"/>
              <c:layout>
                <c:manualLayout>
                  <c:x val="-2.8862899490504825E-2"/>
                  <c:y val="3.138355639429368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4F4-452C-B4DD-C087810226F0}"/>
                </c:ext>
              </c:extLst>
            </c:dLbl>
            <c:dLbl>
              <c:idx val="7"/>
              <c:layout>
                <c:manualLayout>
                  <c:x val="-3.9297459141136769E-2"/>
                  <c:y val="-2.6665799006529142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4F4-452C-B4DD-C087810226F0}"/>
                </c:ext>
              </c:extLst>
            </c:dLbl>
            <c:dLbl>
              <c:idx val="8"/>
              <c:layout>
                <c:manualLayout>
                  <c:x val="-4.3705530784555545E-2"/>
                  <c:y val="2.7646833402023095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4F4-452C-B4DD-C087810226F0}"/>
                </c:ext>
              </c:extLst>
            </c:dLbl>
            <c:dLbl>
              <c:idx val="9"/>
              <c:layout>
                <c:manualLayout>
                  <c:x val="-3.8890690134321448E-2"/>
                  <c:y val="-3.478565179352580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4F4-452C-B4DD-C087810226F0}"/>
                </c:ext>
              </c:extLst>
            </c:dLbl>
            <c:dLbl>
              <c:idx val="10"/>
              <c:layout>
                <c:manualLayout>
                  <c:x val="-4.3804671474889166E-2"/>
                  <c:y val="2.7272871882750127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4F4-452C-B4DD-C087810226F0}"/>
                </c:ext>
              </c:extLst>
            </c:dLbl>
            <c:dLbl>
              <c:idx val="11"/>
              <c:layout>
                <c:manualLayout>
                  <c:x val="-3.4700754317475095E-2"/>
                  <c:y val="-3.4392890971273217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4F4-452C-B4DD-C087810226F0}"/>
                </c:ext>
              </c:extLst>
            </c:dLbl>
            <c:dLbl>
              <c:idx val="12"/>
              <c:layout>
                <c:manualLayout>
                  <c:x val="-4.082743333553894E-2"/>
                  <c:y val="2.543892757207002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4F4-452C-B4DD-C087810226F0}"/>
                </c:ext>
              </c:extLst>
            </c:dLbl>
            <c:dLbl>
              <c:idx val="13"/>
              <c:layout>
                <c:manualLayout>
                  <c:x val="-1.8290416400652623E-2"/>
                  <c:y val="2.937463395587955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4F4-452C-B4DD-C087810226F0}"/>
                </c:ext>
              </c:extLst>
            </c:dLbl>
            <c:dLbl>
              <c:idx val="14"/>
              <c:layout>
                <c:manualLayout>
                  <c:x val="-5.2516646058409534E-2"/>
                  <c:y val="-3.1348560768746883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4F4-452C-B4DD-C087810226F0}"/>
                </c:ext>
              </c:extLst>
            </c:dLbl>
            <c:dLbl>
              <c:idx val="15"/>
              <c:layout>
                <c:manualLayout>
                  <c:x val="-4.1848870639977637E-2"/>
                  <c:y val="-3.075215598050243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4F4-452C-B4DD-C087810226F0}"/>
                </c:ext>
              </c:extLst>
            </c:dLbl>
            <c:dLbl>
              <c:idx val="16"/>
              <c:layout>
                <c:manualLayout>
                  <c:x val="-4.7210679547409512E-2"/>
                  <c:y val="2.577615814552106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4F4-452C-B4DD-C087810226F0}"/>
                </c:ext>
              </c:extLst>
            </c:dLbl>
            <c:dLbl>
              <c:idx val="17"/>
              <c:layout>
                <c:manualLayout>
                  <c:x val="-3.1305002315886982E-2"/>
                  <c:y val="2.748805159685617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C4F4-452C-B4DD-C087810226F0}"/>
                </c:ext>
              </c:extLst>
            </c:dLbl>
            <c:dLbl>
              <c:idx val="18"/>
              <c:layout>
                <c:manualLayout>
                  <c:x val="-3.7719059877572632E-2"/>
                  <c:y val="-3.0786316999631243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C4F4-452C-B4DD-C087810226F0}"/>
                </c:ext>
              </c:extLst>
            </c:dLbl>
            <c:dLbl>
              <c:idx val="19"/>
              <c:layout>
                <c:manualLayout>
                  <c:x val="-4.5318103619400515E-2"/>
                  <c:y val="2.5176894210537731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C4F4-452C-B4DD-C087810226F0}"/>
                </c:ext>
              </c:extLst>
            </c:dLbl>
            <c:dLbl>
              <c:idx val="20"/>
              <c:layout>
                <c:manualLayout>
                  <c:x val="-3.069145768543638E-2"/>
                  <c:y val="-3.012776295525043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C4F4-452C-B4DD-C087810226F0}"/>
                </c:ext>
              </c:extLst>
            </c:dLbl>
            <c:dLbl>
              <c:idx val="21"/>
              <c:layout>
                <c:manualLayout>
                  <c:x val="-4.5051783888307544E-2"/>
                  <c:y val="3.429455615568714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C4F4-452C-B4DD-C087810226F0}"/>
                </c:ext>
              </c:extLst>
            </c:dLbl>
            <c:dLbl>
              <c:idx val="22"/>
              <c:layout>
                <c:manualLayout>
                  <c:x val="-8.762080586313923E-3"/>
                  <c:y val="-3.217081335907391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C4F4-452C-B4DD-C087810226F0}"/>
                </c:ext>
              </c:extLst>
            </c:dLbl>
            <c:dLbl>
              <c:idx val="23"/>
              <c:layout>
                <c:manualLayout>
                  <c:x val="-1.2603031807988866E-2"/>
                  <c:y val="2.8710791168102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C4F4-452C-B4DD-C087810226F0}"/>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Sheet1!$B$1:$X$1</c:f>
              <c:strCache>
                <c:ptCount val="23"/>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strCache>
            </c:strRef>
          </c:cat>
          <c:val>
            <c:numRef>
              <c:f>Sheet1!$B$2:$X$2</c:f>
              <c:numCache>
                <c:formatCode>0.0</c:formatCode>
                <c:ptCount val="23"/>
                <c:pt idx="0">
                  <c:v>100.7</c:v>
                </c:pt>
                <c:pt idx="1">
                  <c:v>100.9</c:v>
                </c:pt>
                <c:pt idx="2">
                  <c:v>101.5</c:v>
                </c:pt>
                <c:pt idx="3">
                  <c:v>102.7</c:v>
                </c:pt>
                <c:pt idx="4">
                  <c:v>103.8</c:v>
                </c:pt>
                <c:pt idx="5">
                  <c:v>104.2</c:v>
                </c:pt>
                <c:pt idx="6">
                  <c:v>105.1</c:v>
                </c:pt>
                <c:pt idx="7">
                  <c:v>105.2</c:v>
                </c:pt>
                <c:pt idx="8">
                  <c:v>105.1</c:v>
                </c:pt>
                <c:pt idx="9">
                  <c:v>105.2</c:v>
                </c:pt>
                <c:pt idx="10">
                  <c:v>105.1</c:v>
                </c:pt>
                <c:pt idx="11">
                  <c:v>104.9</c:v>
                </c:pt>
                <c:pt idx="12">
                  <c:v>101.2</c:v>
                </c:pt>
                <c:pt idx="13">
                  <c:v>104.6</c:v>
                </c:pt>
                <c:pt idx="14">
                  <c:v>105.4</c:v>
                </c:pt>
                <c:pt idx="15">
                  <c:v>106.2</c:v>
                </c:pt>
                <c:pt idx="16">
                  <c:v>106.1</c:v>
                </c:pt>
                <c:pt idx="17">
                  <c:v>106.1</c:v>
                </c:pt>
                <c:pt idx="18">
                  <c:v>106.9</c:v>
                </c:pt>
                <c:pt idx="19">
                  <c:v>105.9</c:v>
                </c:pt>
                <c:pt idx="20">
                  <c:v>105.7</c:v>
                </c:pt>
                <c:pt idx="21">
                  <c:v>105</c:v>
                </c:pt>
                <c:pt idx="22">
                  <c:v>105.1</c:v>
                </c:pt>
              </c:numCache>
            </c:numRef>
          </c:val>
          <c:smooth val="0"/>
          <c:extLst>
            <c:ext xmlns:c16="http://schemas.microsoft.com/office/drawing/2014/chart" uri="{C3380CC4-5D6E-409C-BE32-E72D297353CC}">
              <c16:uniqueId val="{00000018-C4F4-452C-B4DD-C087810226F0}"/>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1.2040207008929318E-2"/>
                  <c:y val="-2.994929933556717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4F4-452C-B4DD-C087810226F0}"/>
                </c:ext>
              </c:extLst>
            </c:dLbl>
            <c:dLbl>
              <c:idx val="1"/>
              <c:layout>
                <c:manualLayout>
                  <c:x val="-4.4147200166559451E-2"/>
                  <c:y val="3.092545931758530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4F4-452C-B4DD-C087810226F0}"/>
                </c:ext>
              </c:extLst>
            </c:dLbl>
            <c:dLbl>
              <c:idx val="2"/>
              <c:layout>
                <c:manualLayout>
                  <c:x val="-1.5403410837359865E-2"/>
                  <c:y val="2.361893901828561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4F4-452C-B4DD-C087810226F0}"/>
                </c:ext>
              </c:extLst>
            </c:dLbl>
            <c:dLbl>
              <c:idx val="3"/>
              <c:layout>
                <c:manualLayout>
                  <c:x val="-4.7613436289066606E-2"/>
                  <c:y val="-3.972976940896786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4F4-452C-B4DD-C087810226F0}"/>
                </c:ext>
              </c:extLst>
            </c:dLbl>
            <c:dLbl>
              <c:idx val="4"/>
              <c:layout>
                <c:manualLayout>
                  <c:x val="-1.611089551802845E-2"/>
                  <c:y val="2.830412865058530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4F4-452C-B4DD-C087810226F0}"/>
                </c:ext>
              </c:extLst>
            </c:dLbl>
            <c:dLbl>
              <c:idx val="5"/>
              <c:layout>
                <c:manualLayout>
                  <c:x val="-5.1661550780728677E-2"/>
                  <c:y val="-3.12195686283016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4F4-452C-B4DD-C087810226F0}"/>
                </c:ext>
              </c:extLst>
            </c:dLbl>
            <c:dLbl>
              <c:idx val="6"/>
              <c:layout>
                <c:manualLayout>
                  <c:x val="-3.2946734221015885E-2"/>
                  <c:y val="3.3522627853336512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4F4-452C-B4DD-C087810226F0}"/>
                </c:ext>
              </c:extLst>
            </c:dLbl>
            <c:dLbl>
              <c:idx val="7"/>
              <c:layout>
                <c:manualLayout>
                  <c:x val="-4.0922159611565145E-2"/>
                  <c:y val="-3.4307406696114207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C4F4-452C-B4DD-C087810226F0}"/>
                </c:ext>
              </c:extLst>
            </c:dLbl>
            <c:dLbl>
              <c:idx val="8"/>
              <c:layout>
                <c:manualLayout>
                  <c:x val="-4.1296005020892597E-2"/>
                  <c:y val="2.853423252967365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C4F4-452C-B4DD-C087810226F0}"/>
                </c:ext>
              </c:extLst>
            </c:dLbl>
            <c:dLbl>
              <c:idx val="9"/>
              <c:layout>
                <c:manualLayout>
                  <c:x val="-4.0451159821238564E-2"/>
                  <c:y val="-3.143373744948549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C4F4-452C-B4DD-C087810226F0}"/>
                </c:ext>
              </c:extLst>
            </c:dLbl>
            <c:dLbl>
              <c:idx val="10"/>
              <c:layout>
                <c:manualLayout>
                  <c:x val="-4.2987202116428688E-2"/>
                  <c:y val="3.008557263675373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C4F4-452C-B4DD-C087810226F0}"/>
                </c:ext>
              </c:extLst>
            </c:dLbl>
            <c:dLbl>
              <c:idx val="11"/>
              <c:layout>
                <c:manualLayout>
                  <c:x val="-4.6450805023779608E-2"/>
                  <c:y val="-3.105332565136676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C4F4-452C-B4DD-C087810226F0}"/>
                </c:ext>
              </c:extLst>
            </c:dLbl>
            <c:dLbl>
              <c:idx val="12"/>
              <c:layout>
                <c:manualLayout>
                  <c:x val="-4.2436555242724459E-2"/>
                  <c:y val="2.5452520914224532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C4F4-452C-B4DD-C087810226F0}"/>
                </c:ext>
              </c:extLst>
            </c:dLbl>
            <c:dLbl>
              <c:idx val="13"/>
              <c:layout>
                <c:manualLayout>
                  <c:x val="-4.1522060927218378E-2"/>
                  <c:y val="-3.3507201843671987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6-C4F4-452C-B4DD-C087810226F0}"/>
                </c:ext>
              </c:extLst>
            </c:dLbl>
            <c:dLbl>
              <c:idx val="14"/>
              <c:layout>
                <c:manualLayout>
                  <c:x val="-4.6239625452223876E-2"/>
                  <c:y val="3.2598590791293042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7-C4F4-452C-B4DD-C087810226F0}"/>
                </c:ext>
              </c:extLst>
            </c:dLbl>
            <c:dLbl>
              <c:idx val="15"/>
              <c:layout>
                <c:manualLayout>
                  <c:x val="-5.6052421214702761E-2"/>
                  <c:y val="-3.210400352848456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8-C4F4-452C-B4DD-C087810226F0}"/>
                </c:ext>
              </c:extLst>
            </c:dLbl>
            <c:dLbl>
              <c:idx val="16"/>
              <c:layout>
                <c:manualLayout>
                  <c:x val="-3.9459537539046047E-2"/>
                  <c:y val="-3.309747438594969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9-C4F4-452C-B4DD-C087810226F0}"/>
                </c:ext>
              </c:extLst>
            </c:dLbl>
            <c:dLbl>
              <c:idx val="17"/>
              <c:layout>
                <c:manualLayout>
                  <c:x val="-4.0734886697463966E-2"/>
                  <c:y val="2.582185491276400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A-C4F4-452C-B4DD-C087810226F0}"/>
                </c:ext>
              </c:extLst>
            </c:dLbl>
            <c:dLbl>
              <c:idx val="18"/>
              <c:layout>
                <c:manualLayout>
                  <c:x val="5.0855275360747231E-3"/>
                  <c:y val="-2.649978670021619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B-C4F4-452C-B4DD-C087810226F0}"/>
                </c:ext>
              </c:extLst>
            </c:dLbl>
            <c:dLbl>
              <c:idx val="19"/>
              <c:layout>
                <c:manualLayout>
                  <c:x val="-9.7873506899817636E-2"/>
                  <c:y val="-3.0473091689985039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C-C4F4-452C-B4DD-C087810226F0}"/>
                </c:ext>
              </c:extLst>
            </c:dLbl>
            <c:dLbl>
              <c:idx val="20"/>
              <c:layout>
                <c:manualLayout>
                  <c:x val="-4.1249862528909963E-2"/>
                  <c:y val="2.332892272763423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5.9915966386554623E-2"/>
                      <c:h val="4.9017591809288295E-2"/>
                    </c:manualLayout>
                  </c15:layout>
                </c:ext>
                <c:ext xmlns:c16="http://schemas.microsoft.com/office/drawing/2014/chart" uri="{C3380CC4-5D6E-409C-BE32-E72D297353CC}">
                  <c16:uniqueId val="{0000002D-C4F4-452C-B4DD-C087810226F0}"/>
                </c:ext>
              </c:extLst>
            </c:dLbl>
            <c:dLbl>
              <c:idx val="21"/>
              <c:layout>
                <c:manualLayout>
                  <c:x val="-3.7541836351131529E-2"/>
                  <c:y val="-2.360527248143569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E-C4F4-452C-B4DD-C087810226F0}"/>
                </c:ext>
              </c:extLst>
            </c:dLbl>
            <c:dLbl>
              <c:idx val="22"/>
              <c:layout>
                <c:manualLayout>
                  <c:x val="-1.1159862052890669E-2"/>
                  <c:y val="2.7611837776476272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F-C4F4-452C-B4DD-C087810226F0}"/>
                </c:ext>
              </c:extLst>
            </c:dLbl>
            <c:dLbl>
              <c:idx val="23"/>
              <c:layout>
                <c:manualLayout>
                  <c:x val="-4.8864833051708535E-3"/>
                  <c:y val="-3.214297835863578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30-C4F4-452C-B4DD-C087810226F0}"/>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Sheet1!$B$1:$X$1</c:f>
              <c:strCache>
                <c:ptCount val="23"/>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strCache>
            </c:strRef>
          </c:cat>
          <c:val>
            <c:numRef>
              <c:f>Sheet1!$B$3:$X$3</c:f>
              <c:numCache>
                <c:formatCode>0.0</c:formatCode>
                <c:ptCount val="23"/>
                <c:pt idx="0">
                  <c:v>105.4</c:v>
                </c:pt>
                <c:pt idx="1">
                  <c:v>104.4</c:v>
                </c:pt>
                <c:pt idx="2">
                  <c:v>106.6</c:v>
                </c:pt>
                <c:pt idx="3">
                  <c:v>108.2</c:v>
                </c:pt>
                <c:pt idx="4">
                  <c:v>109.9</c:v>
                </c:pt>
                <c:pt idx="5">
                  <c:v>111</c:v>
                </c:pt>
                <c:pt idx="6">
                  <c:v>111.7</c:v>
                </c:pt>
                <c:pt idx="7">
                  <c:v>112.3</c:v>
                </c:pt>
                <c:pt idx="8">
                  <c:v>112.7</c:v>
                </c:pt>
                <c:pt idx="9">
                  <c:v>113.1</c:v>
                </c:pt>
                <c:pt idx="10">
                  <c:v>113.1</c:v>
                </c:pt>
                <c:pt idx="11">
                  <c:v>113.6</c:v>
                </c:pt>
                <c:pt idx="12">
                  <c:v>112</c:v>
                </c:pt>
                <c:pt idx="13">
                  <c:v>113.4</c:v>
                </c:pt>
                <c:pt idx="14">
                  <c:v>113.2</c:v>
                </c:pt>
                <c:pt idx="15">
                  <c:v>113.8</c:v>
                </c:pt>
                <c:pt idx="16">
                  <c:v>113.8</c:v>
                </c:pt>
                <c:pt idx="17">
                  <c:v>113.5</c:v>
                </c:pt>
                <c:pt idx="18">
                  <c:v>113.7</c:v>
                </c:pt>
                <c:pt idx="19">
                  <c:v>113.7</c:v>
                </c:pt>
                <c:pt idx="20">
                  <c:v>113.5</c:v>
                </c:pt>
                <c:pt idx="21">
                  <c:v>113.6</c:v>
                </c:pt>
                <c:pt idx="22">
                  <c:v>113.4</c:v>
                </c:pt>
              </c:numCache>
            </c:numRef>
          </c:val>
          <c:smooth val="0"/>
          <c:extLst>
            <c:ext xmlns:c16="http://schemas.microsoft.com/office/drawing/2014/chart" uri="{C3380CC4-5D6E-409C-BE32-E72D297353CC}">
              <c16:uniqueId val="{00000031-C4F4-452C-B4DD-C087810226F0}"/>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882"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882"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463612502982E-2"/>
          <c:y val="0.93698735026542734"/>
          <c:w val="0.97145549988069668"/>
          <c:h val="6.3012649734572657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B1E6D-CA74-4287-AFCD-002ECC2D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6</Pages>
  <Words>1059</Words>
  <Characters>6357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111</cp:revision>
  <cp:lastPrinted>2024-10-23T07:34:00Z</cp:lastPrinted>
  <dcterms:created xsi:type="dcterms:W3CDTF">2024-08-19T10:02:00Z</dcterms:created>
  <dcterms:modified xsi:type="dcterms:W3CDTF">2025-01-23T11:56:00Z</dcterms:modified>
</cp:coreProperties>
</file>